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tblBorders>
        <w:tblLook w:val="04A0" w:firstRow="1" w:lastRow="0" w:firstColumn="1" w:lastColumn="0" w:noHBand="0" w:noVBand="1"/>
      </w:tblPr>
      <w:tblGrid>
        <w:gridCol w:w="9360"/>
      </w:tblGrid>
      <w:tr w:rsidR="00495313" w:rsidRPr="001D6BA4" w14:paraId="59450181" w14:textId="77777777" w:rsidTr="00A439BB">
        <w:tc>
          <w:tcPr>
            <w:tcW w:w="9576" w:type="dxa"/>
          </w:tcPr>
          <w:p w14:paraId="6765B2F3" w14:textId="77777777" w:rsidR="00495313" w:rsidRPr="001D6BA4" w:rsidRDefault="00495313" w:rsidP="005439A7">
            <w:pPr>
              <w:jc w:val="center"/>
              <w:rPr>
                <w:rFonts w:ascii="Arial" w:hAnsi="Arial" w:cs="Arial"/>
                <w:b/>
              </w:rPr>
            </w:pPr>
          </w:p>
          <w:p w14:paraId="131DDB20" w14:textId="15D5C06A" w:rsidR="005439A7" w:rsidRPr="00687AB5" w:rsidRDefault="008533E3" w:rsidP="005439A7">
            <w:pPr>
              <w:jc w:val="center"/>
              <w:rPr>
                <w:rFonts w:ascii="Arial" w:hAnsi="Arial" w:cs="Arial"/>
                <w:bCs/>
              </w:rPr>
            </w:pPr>
            <w:r w:rsidRPr="008533E3">
              <w:rPr>
                <w:rFonts w:ascii="Arial" w:eastAsiaTheme="minorEastAsia" w:hAnsi="Arial" w:cs="Arial"/>
                <w:b/>
              </w:rPr>
              <w:t>WELCOME</w:t>
            </w:r>
            <w:r w:rsidR="005439A7">
              <w:rPr>
                <w:rFonts w:ascii="Arial" w:hAnsi="Arial" w:cs="Arial"/>
                <w:b/>
              </w:rPr>
              <w:t xml:space="preserve"> </w:t>
            </w:r>
            <w:r w:rsidR="005439A7" w:rsidRPr="00687AB5">
              <w:rPr>
                <w:rFonts w:ascii="Arial" w:hAnsi="Arial" w:cs="Arial"/>
                <w:bCs/>
              </w:rPr>
              <w:t>to th</w:t>
            </w:r>
            <w:r w:rsidR="002C7532" w:rsidRPr="00687AB5">
              <w:rPr>
                <w:rFonts w:ascii="Arial" w:hAnsi="Arial" w:cs="Arial"/>
                <w:bCs/>
              </w:rPr>
              <w:t>is</w:t>
            </w:r>
            <w:r w:rsidR="005439A7" w:rsidRPr="00687AB5">
              <w:rPr>
                <w:rFonts w:ascii="Arial" w:hAnsi="Arial" w:cs="Arial"/>
                <w:bCs/>
              </w:rPr>
              <w:t xml:space="preserve"> meeting of the Savage City Council.</w:t>
            </w:r>
          </w:p>
          <w:p w14:paraId="444353F6" w14:textId="401AD6A0" w:rsidR="002C7532" w:rsidRPr="00687AB5" w:rsidRDefault="002C7532" w:rsidP="005439A7">
            <w:pPr>
              <w:jc w:val="center"/>
              <w:rPr>
                <w:rFonts w:ascii="Arial" w:hAnsi="Arial" w:cs="Arial"/>
                <w:bCs/>
              </w:rPr>
            </w:pPr>
            <w:r w:rsidRPr="00687AB5">
              <w:rPr>
                <w:rFonts w:ascii="Arial" w:hAnsi="Arial" w:cs="Arial"/>
                <w:bCs/>
              </w:rPr>
              <w:t>The Council appreciates your attendance and values your input.</w:t>
            </w:r>
          </w:p>
          <w:p w14:paraId="7B6C13DE" w14:textId="77777777" w:rsidR="005439A7" w:rsidRDefault="005439A7" w:rsidP="005439A7">
            <w:pPr>
              <w:jc w:val="center"/>
              <w:rPr>
                <w:rFonts w:ascii="Arial" w:hAnsi="Arial" w:cs="Arial"/>
                <w:b/>
              </w:rPr>
            </w:pPr>
          </w:p>
          <w:p w14:paraId="28AB2868" w14:textId="54664199" w:rsidR="002E57DA" w:rsidRPr="001D6BA4" w:rsidRDefault="002E57DA" w:rsidP="002E57DA">
            <w:pPr>
              <w:rPr>
                <w:rFonts w:ascii="Arial" w:hAnsi="Arial" w:cs="Arial"/>
              </w:rPr>
            </w:pPr>
            <w:r w:rsidRPr="001D6BA4">
              <w:rPr>
                <w:rFonts w:ascii="Arial" w:hAnsi="Arial" w:cs="Arial"/>
              </w:rPr>
              <w:t xml:space="preserve">Please remember that City Council meetings are cablecast live, therefore, to enable viewers at home to hear your comments, you must use the podium and speak into the microphone to address the City Council.  Before beginning, please state your name and address so the recorder </w:t>
            </w:r>
            <w:r w:rsidR="00314A66" w:rsidRPr="001D6BA4">
              <w:rPr>
                <w:rFonts w:ascii="Arial" w:hAnsi="Arial" w:cs="Arial"/>
              </w:rPr>
              <w:t>can</w:t>
            </w:r>
            <w:r w:rsidRPr="001D6BA4">
              <w:rPr>
                <w:rFonts w:ascii="Arial" w:hAnsi="Arial" w:cs="Arial"/>
              </w:rPr>
              <w:t xml:space="preserve"> have an accurate record of the meeting.</w:t>
            </w:r>
          </w:p>
          <w:p w14:paraId="4939D5AE" w14:textId="77777777" w:rsidR="002E57DA" w:rsidRPr="001D6BA4" w:rsidRDefault="002E57DA" w:rsidP="002E57DA">
            <w:pPr>
              <w:rPr>
                <w:rFonts w:ascii="Arial" w:hAnsi="Arial" w:cs="Arial"/>
              </w:rPr>
            </w:pPr>
          </w:p>
          <w:p w14:paraId="4AC75205" w14:textId="77777777" w:rsidR="002E57DA" w:rsidRPr="001D6BA4" w:rsidRDefault="002E57DA" w:rsidP="002E57DA">
            <w:pPr>
              <w:rPr>
                <w:rFonts w:ascii="Arial" w:hAnsi="Arial" w:cs="Arial"/>
              </w:rPr>
            </w:pPr>
            <w:r w:rsidRPr="001D6BA4">
              <w:rPr>
                <w:rFonts w:ascii="Arial" w:hAnsi="Arial" w:cs="Arial"/>
              </w:rPr>
              <w:t>Special assistance for the hearing impaired may be arranged by contacting city hall 48 hours prior to the time of the Council meeting.</w:t>
            </w:r>
          </w:p>
          <w:p w14:paraId="5BA2738A" w14:textId="77777777" w:rsidR="002E57DA" w:rsidRPr="001D6BA4" w:rsidRDefault="002E57DA" w:rsidP="002E57DA">
            <w:pPr>
              <w:rPr>
                <w:rFonts w:ascii="Arial" w:hAnsi="Arial" w:cs="Arial"/>
              </w:rPr>
            </w:pPr>
          </w:p>
          <w:p w14:paraId="02375A4A" w14:textId="097EC2CE" w:rsidR="002E57DA" w:rsidRPr="001D6BA4" w:rsidRDefault="002E57DA" w:rsidP="002E57DA">
            <w:pPr>
              <w:jc w:val="center"/>
              <w:rPr>
                <w:rFonts w:ascii="Arial" w:hAnsi="Arial" w:cs="Arial"/>
              </w:rPr>
            </w:pPr>
            <w:r w:rsidRPr="001D6BA4">
              <w:rPr>
                <w:rFonts w:ascii="Arial" w:hAnsi="Arial" w:cs="Arial"/>
              </w:rPr>
              <w:t xml:space="preserve">The Council will take a </w:t>
            </w:r>
            <w:r w:rsidR="00314A66" w:rsidRPr="001D6BA4">
              <w:rPr>
                <w:rFonts w:ascii="Arial" w:hAnsi="Arial" w:cs="Arial"/>
              </w:rPr>
              <w:t>five-minute</w:t>
            </w:r>
            <w:r w:rsidRPr="001D6BA4">
              <w:rPr>
                <w:rFonts w:ascii="Arial" w:hAnsi="Arial" w:cs="Arial"/>
              </w:rPr>
              <w:t xml:space="preserve"> break at approximately 8:30 p.m.</w:t>
            </w:r>
          </w:p>
          <w:p w14:paraId="2D3B5BFF" w14:textId="02699CA5" w:rsidR="008533E3" w:rsidRPr="005439A7" w:rsidRDefault="008533E3" w:rsidP="005439A7">
            <w:pPr>
              <w:spacing w:after="200"/>
              <w:jc w:val="center"/>
              <w:rPr>
                <w:rFonts w:ascii="Arial" w:eastAsiaTheme="minorEastAsia" w:hAnsi="Arial" w:cs="Arial"/>
                <w:b/>
              </w:rPr>
            </w:pPr>
          </w:p>
        </w:tc>
      </w:tr>
    </w:tbl>
    <w:p w14:paraId="475790B9" w14:textId="77777777" w:rsidR="00495313" w:rsidRDefault="00495313" w:rsidP="005439A7">
      <w:pPr>
        <w:spacing w:after="0" w:line="240" w:lineRule="auto"/>
        <w:rPr>
          <w:rFonts w:ascii="Arial" w:hAnsi="Arial" w:cs="Arial"/>
        </w:rPr>
      </w:pPr>
    </w:p>
    <w:p w14:paraId="0EAADAEA" w14:textId="77777777" w:rsidR="005439A7" w:rsidRPr="005439A7" w:rsidRDefault="005439A7" w:rsidP="005439A7">
      <w:pPr>
        <w:spacing w:after="0" w:line="240" w:lineRule="auto"/>
        <w:jc w:val="center"/>
        <w:rPr>
          <w:rFonts w:ascii="Arial" w:eastAsiaTheme="minorEastAsia" w:hAnsi="Arial" w:cs="Arial"/>
          <w:b/>
        </w:rPr>
      </w:pPr>
      <w:r w:rsidRPr="005439A7">
        <w:rPr>
          <w:rFonts w:ascii="Arial" w:eastAsiaTheme="minorEastAsia" w:hAnsi="Arial" w:cs="Arial"/>
          <w:b/>
        </w:rPr>
        <w:t>City of Savage</w:t>
      </w:r>
    </w:p>
    <w:p w14:paraId="4B9CF6EF" w14:textId="41E3A746" w:rsidR="005439A7" w:rsidRPr="005439A7" w:rsidRDefault="005439A7" w:rsidP="005439A7">
      <w:pPr>
        <w:spacing w:after="0" w:line="240" w:lineRule="auto"/>
        <w:jc w:val="center"/>
        <w:rPr>
          <w:rFonts w:ascii="Arial" w:eastAsiaTheme="minorEastAsia" w:hAnsi="Arial" w:cs="Arial"/>
          <w:b/>
        </w:rPr>
      </w:pPr>
      <w:r w:rsidRPr="005439A7">
        <w:rPr>
          <w:rFonts w:ascii="Arial" w:eastAsiaTheme="minorEastAsia" w:hAnsi="Arial" w:cs="Arial"/>
          <w:b/>
        </w:rPr>
        <w:t>CITY COUNCIL MEETING AGENDA</w:t>
      </w:r>
    </w:p>
    <w:p w14:paraId="5FBA03F1" w14:textId="1724BC75" w:rsidR="005439A7" w:rsidRPr="005439A7" w:rsidRDefault="005439A7" w:rsidP="005439A7">
      <w:pPr>
        <w:spacing w:after="0" w:line="240" w:lineRule="auto"/>
        <w:jc w:val="center"/>
        <w:rPr>
          <w:rFonts w:ascii="Arial" w:eastAsiaTheme="minorEastAsia" w:hAnsi="Arial" w:cs="Arial"/>
          <w:b/>
        </w:rPr>
      </w:pPr>
      <w:r w:rsidRPr="005439A7">
        <w:rPr>
          <w:rFonts w:ascii="Arial" w:eastAsiaTheme="minorEastAsia" w:hAnsi="Arial" w:cs="Arial"/>
          <w:b/>
        </w:rPr>
        <w:t>Savage City Hall Council Chambers</w:t>
      </w:r>
    </w:p>
    <w:p w14:paraId="7E361B93" w14:textId="5AFB7172" w:rsidR="005439A7" w:rsidRPr="005439A7" w:rsidRDefault="00104857" w:rsidP="005439A7">
      <w:pPr>
        <w:spacing w:after="0" w:line="240" w:lineRule="auto"/>
        <w:jc w:val="center"/>
        <w:rPr>
          <w:rFonts w:ascii="Arial" w:eastAsiaTheme="minorEastAsia" w:hAnsi="Arial" w:cs="Arial"/>
        </w:rPr>
      </w:pPr>
      <w:r>
        <w:rPr>
          <w:rFonts w:ascii="Arial" w:eastAsiaTheme="minorEastAsia" w:hAnsi="Arial" w:cs="Arial"/>
          <w:b/>
        </w:rPr>
        <w:t>Mon</w:t>
      </w:r>
      <w:r w:rsidR="00D107B9">
        <w:rPr>
          <w:rFonts w:ascii="Arial" w:eastAsiaTheme="minorEastAsia" w:hAnsi="Arial" w:cs="Arial"/>
          <w:b/>
        </w:rPr>
        <w:t>day</w:t>
      </w:r>
      <w:r w:rsidR="005439A7" w:rsidRPr="005439A7">
        <w:rPr>
          <w:rFonts w:ascii="Arial" w:eastAsiaTheme="minorEastAsia" w:hAnsi="Arial" w:cs="Arial"/>
          <w:b/>
        </w:rPr>
        <w:t xml:space="preserve">, </w:t>
      </w:r>
      <w:r w:rsidR="00556A67">
        <w:rPr>
          <w:rFonts w:ascii="Arial" w:eastAsiaTheme="minorEastAsia" w:hAnsi="Arial" w:cs="Arial"/>
          <w:b/>
        </w:rPr>
        <w:t>March 6</w:t>
      </w:r>
      <w:r w:rsidR="00ED72FB">
        <w:rPr>
          <w:rFonts w:ascii="Arial" w:eastAsiaTheme="minorEastAsia" w:hAnsi="Arial" w:cs="Arial"/>
          <w:b/>
        </w:rPr>
        <w:t>, 20</w:t>
      </w:r>
      <w:r w:rsidR="00556A67">
        <w:rPr>
          <w:rFonts w:ascii="Arial" w:eastAsiaTheme="minorEastAsia" w:hAnsi="Arial" w:cs="Arial"/>
          <w:b/>
        </w:rPr>
        <w:t>23</w:t>
      </w:r>
      <w:r w:rsidR="00C21EB5">
        <w:rPr>
          <w:rFonts w:ascii="Arial" w:eastAsiaTheme="minorEastAsia" w:hAnsi="Arial" w:cs="Arial"/>
          <w:b/>
        </w:rPr>
        <w:t xml:space="preserve">, </w:t>
      </w:r>
      <w:r w:rsidR="005439A7" w:rsidRPr="005439A7">
        <w:rPr>
          <w:rFonts w:ascii="Arial" w:eastAsiaTheme="minorEastAsia" w:hAnsi="Arial" w:cs="Arial"/>
          <w:b/>
        </w:rPr>
        <w:t>at 7:00 p.m.</w:t>
      </w:r>
    </w:p>
    <w:p w14:paraId="7CCCCD3C" w14:textId="77777777" w:rsidR="005439A7" w:rsidRPr="005439A7" w:rsidRDefault="005439A7" w:rsidP="005439A7">
      <w:pPr>
        <w:spacing w:after="0" w:line="240" w:lineRule="auto"/>
        <w:jc w:val="center"/>
        <w:rPr>
          <w:rFonts w:ascii="Arial" w:eastAsiaTheme="minorEastAsia" w:hAnsi="Arial" w:cs="Arial"/>
        </w:rPr>
      </w:pPr>
    </w:p>
    <w:p w14:paraId="57EA7A4B" w14:textId="1DC8EB81" w:rsidR="005439A7" w:rsidRPr="009A428C" w:rsidRDefault="005439A7" w:rsidP="005439A7">
      <w:pPr>
        <w:numPr>
          <w:ilvl w:val="0"/>
          <w:numId w:val="6"/>
        </w:numPr>
        <w:spacing w:after="0" w:line="240" w:lineRule="auto"/>
        <w:contextualSpacing/>
        <w:rPr>
          <w:rFonts w:ascii="Arial" w:eastAsiaTheme="minorEastAsia" w:hAnsi="Arial" w:cs="Arial"/>
        </w:rPr>
      </w:pPr>
      <w:r w:rsidRPr="005439A7">
        <w:rPr>
          <w:rFonts w:ascii="Arial" w:eastAsiaTheme="minorEastAsia" w:hAnsi="Arial" w:cs="Arial"/>
          <w:u w:val="single"/>
        </w:rPr>
        <w:t>CALL TO ORDER/ROLL CALL/PLEDGE OF ALLEGIANCE</w:t>
      </w:r>
    </w:p>
    <w:p w14:paraId="3FFF7E91" w14:textId="77777777" w:rsidR="009A428C" w:rsidRPr="005439A7" w:rsidRDefault="009A428C" w:rsidP="009A428C">
      <w:pPr>
        <w:spacing w:after="0" w:line="240" w:lineRule="auto"/>
        <w:ind w:left="720"/>
        <w:contextualSpacing/>
        <w:rPr>
          <w:rFonts w:ascii="Arial" w:eastAsiaTheme="minorEastAsia" w:hAnsi="Arial" w:cs="Arial"/>
        </w:rPr>
      </w:pPr>
    </w:p>
    <w:p w14:paraId="3F3C10F4" w14:textId="5B578B9A" w:rsidR="00717AC5" w:rsidRPr="00AF1F05" w:rsidRDefault="005439A7" w:rsidP="00AF1F05">
      <w:pPr>
        <w:numPr>
          <w:ilvl w:val="0"/>
          <w:numId w:val="6"/>
        </w:numPr>
        <w:spacing w:after="0" w:line="240" w:lineRule="auto"/>
        <w:contextualSpacing/>
        <w:rPr>
          <w:rFonts w:ascii="Arial" w:eastAsiaTheme="minorEastAsia" w:hAnsi="Arial" w:cs="Arial"/>
        </w:rPr>
      </w:pPr>
      <w:r w:rsidRPr="00FA7C60">
        <w:rPr>
          <w:rFonts w:ascii="Arial" w:eastAsiaTheme="minorEastAsia" w:hAnsi="Arial" w:cs="Arial"/>
          <w:u w:val="single"/>
        </w:rPr>
        <w:t>PRESENTATIONS, PROCLAMATIONS AND PUBLIC COMMENTS</w:t>
      </w:r>
    </w:p>
    <w:p w14:paraId="76959495" w14:textId="77777777" w:rsidR="00FA7C60" w:rsidRPr="00FA7C60" w:rsidRDefault="00FA7C60" w:rsidP="00FA7C60">
      <w:pPr>
        <w:spacing w:after="0" w:line="240" w:lineRule="auto"/>
        <w:contextualSpacing/>
        <w:rPr>
          <w:rFonts w:ascii="Arial" w:eastAsiaTheme="minorEastAsia" w:hAnsi="Arial" w:cs="Arial"/>
        </w:rPr>
      </w:pPr>
    </w:p>
    <w:p w14:paraId="5C4197FC" w14:textId="5044C767" w:rsidR="00A473D4" w:rsidRPr="00167ECC" w:rsidRDefault="005439A7" w:rsidP="00167ECC">
      <w:pPr>
        <w:numPr>
          <w:ilvl w:val="0"/>
          <w:numId w:val="6"/>
        </w:numPr>
        <w:spacing w:line="240" w:lineRule="auto"/>
        <w:contextualSpacing/>
        <w:rPr>
          <w:rFonts w:ascii="Arial" w:eastAsiaTheme="minorEastAsia" w:hAnsi="Arial" w:cs="Arial"/>
          <w:u w:val="single"/>
        </w:rPr>
      </w:pPr>
      <w:r w:rsidRPr="005439A7">
        <w:rPr>
          <w:rFonts w:ascii="Arial" w:eastAsiaTheme="minorEastAsia" w:hAnsi="Arial" w:cs="Arial"/>
          <w:u w:val="single"/>
        </w:rPr>
        <w:t>ADDITIONS, MODIFICATIONS AND APPROVAL OF THE AGENDA</w:t>
      </w:r>
    </w:p>
    <w:p w14:paraId="2CAF4949" w14:textId="77777777" w:rsidR="009A428C" w:rsidRPr="005439A7" w:rsidRDefault="009A428C" w:rsidP="009A428C">
      <w:pPr>
        <w:spacing w:line="240" w:lineRule="auto"/>
        <w:contextualSpacing/>
        <w:rPr>
          <w:rFonts w:ascii="Arial" w:eastAsiaTheme="minorEastAsia" w:hAnsi="Arial" w:cs="Arial"/>
          <w:u w:val="single"/>
        </w:rPr>
      </w:pPr>
    </w:p>
    <w:p w14:paraId="055FF0F4" w14:textId="2F16A27E" w:rsidR="005439A7" w:rsidRPr="00AF0C5E" w:rsidRDefault="005439A7" w:rsidP="005439A7">
      <w:pPr>
        <w:numPr>
          <w:ilvl w:val="0"/>
          <w:numId w:val="6"/>
        </w:numPr>
        <w:spacing w:after="0" w:line="240" w:lineRule="auto"/>
        <w:contextualSpacing/>
        <w:rPr>
          <w:rFonts w:ascii="Arial" w:eastAsiaTheme="minorEastAsia" w:hAnsi="Arial" w:cs="Arial"/>
        </w:rPr>
      </w:pPr>
      <w:r w:rsidRPr="005439A7">
        <w:rPr>
          <w:rFonts w:ascii="Arial" w:eastAsiaTheme="minorEastAsia" w:hAnsi="Arial" w:cs="Arial"/>
          <w:u w:val="single"/>
        </w:rPr>
        <w:t>MINUTES</w:t>
      </w:r>
    </w:p>
    <w:p w14:paraId="4418FD6E" w14:textId="643C2E2C" w:rsidR="00995B4E" w:rsidRPr="00556A67" w:rsidRDefault="00D1522A" w:rsidP="00556A67">
      <w:pPr>
        <w:numPr>
          <w:ilvl w:val="1"/>
          <w:numId w:val="6"/>
        </w:numPr>
        <w:spacing w:after="0" w:line="240" w:lineRule="auto"/>
        <w:contextualSpacing/>
        <w:rPr>
          <w:rFonts w:ascii="Arial" w:eastAsiaTheme="minorEastAsia" w:hAnsi="Arial" w:cs="Arial"/>
        </w:rPr>
      </w:pPr>
      <w:r>
        <w:rPr>
          <w:rFonts w:ascii="Arial" w:eastAsiaTheme="minorEastAsia" w:hAnsi="Arial" w:cs="Arial"/>
        </w:rPr>
        <w:t xml:space="preserve">Approve minutes of the regular City Council Meeting from </w:t>
      </w:r>
      <w:r w:rsidR="00556A67">
        <w:rPr>
          <w:rFonts w:ascii="Arial" w:eastAsiaTheme="minorEastAsia" w:hAnsi="Arial" w:cs="Arial"/>
        </w:rPr>
        <w:t>February 21, 2023</w:t>
      </w:r>
      <w:r w:rsidR="00ED72FB">
        <w:rPr>
          <w:rFonts w:ascii="Arial" w:eastAsiaTheme="minorEastAsia" w:hAnsi="Arial" w:cs="Arial"/>
        </w:rPr>
        <w:t>.</w:t>
      </w:r>
    </w:p>
    <w:p w14:paraId="081F8FC0" w14:textId="77777777" w:rsidR="0039685D" w:rsidRPr="005439A7" w:rsidRDefault="0039685D" w:rsidP="0039685D">
      <w:pPr>
        <w:spacing w:after="0" w:line="240" w:lineRule="auto"/>
        <w:ind w:left="1440"/>
        <w:contextualSpacing/>
        <w:rPr>
          <w:rFonts w:ascii="Arial" w:eastAsiaTheme="minorEastAsia" w:hAnsi="Arial" w:cs="Arial"/>
        </w:rPr>
      </w:pPr>
    </w:p>
    <w:p w14:paraId="44B43369" w14:textId="75012B1F" w:rsidR="00BA306C" w:rsidRPr="00AF1F05" w:rsidRDefault="005439A7" w:rsidP="00AF1F05">
      <w:pPr>
        <w:numPr>
          <w:ilvl w:val="0"/>
          <w:numId w:val="6"/>
        </w:numPr>
        <w:spacing w:after="0" w:line="240" w:lineRule="auto"/>
        <w:contextualSpacing/>
        <w:rPr>
          <w:rFonts w:ascii="Arial" w:eastAsiaTheme="minorEastAsia" w:hAnsi="Arial" w:cs="Arial"/>
        </w:rPr>
      </w:pPr>
      <w:r w:rsidRPr="005439A7">
        <w:rPr>
          <w:rFonts w:ascii="Arial" w:eastAsiaTheme="minorEastAsia" w:hAnsi="Arial" w:cs="Arial"/>
          <w:u w:val="single"/>
        </w:rPr>
        <w:t>PUBLIC HEARINGS</w:t>
      </w:r>
    </w:p>
    <w:p w14:paraId="24743F29" w14:textId="77777777" w:rsidR="008F16CE" w:rsidRPr="009B39BE" w:rsidRDefault="008F16CE" w:rsidP="009B39BE">
      <w:pPr>
        <w:spacing w:after="0" w:line="240" w:lineRule="auto"/>
        <w:rPr>
          <w:rFonts w:ascii="Arial" w:eastAsiaTheme="minorEastAsia" w:hAnsi="Arial" w:cs="Arial"/>
        </w:rPr>
      </w:pPr>
    </w:p>
    <w:p w14:paraId="217DF781" w14:textId="77777777" w:rsidR="005439A7" w:rsidRPr="005439A7" w:rsidRDefault="005439A7" w:rsidP="005439A7">
      <w:pPr>
        <w:spacing w:after="0" w:line="240" w:lineRule="auto"/>
        <w:rPr>
          <w:rFonts w:ascii="Arial" w:eastAsiaTheme="minorEastAsia" w:hAnsi="Arial" w:cs="Arial"/>
        </w:rPr>
      </w:pPr>
      <w:r w:rsidRPr="005439A7">
        <w:rPr>
          <w:rFonts w:ascii="Arial" w:eastAsiaTheme="minorEastAsia" w:hAnsi="Arial" w:cs="Arial"/>
        </w:rPr>
        <w:t>6.</w:t>
      </w:r>
      <w:r w:rsidRPr="005439A7">
        <w:rPr>
          <w:rFonts w:ascii="Arial" w:eastAsiaTheme="minorEastAsia" w:hAnsi="Arial" w:cs="Arial"/>
        </w:rPr>
        <w:tab/>
      </w:r>
      <w:r w:rsidRPr="005439A7">
        <w:rPr>
          <w:rFonts w:ascii="Arial" w:eastAsiaTheme="minorEastAsia" w:hAnsi="Arial" w:cs="Arial"/>
          <w:u w:val="single"/>
        </w:rPr>
        <w:t>CONSENT AGENDA</w:t>
      </w:r>
    </w:p>
    <w:p w14:paraId="788CC702" w14:textId="77777777" w:rsidR="005439A7" w:rsidRPr="005439A7" w:rsidRDefault="005439A7" w:rsidP="005439A7">
      <w:pPr>
        <w:tabs>
          <w:tab w:val="left" w:pos="1620"/>
        </w:tabs>
        <w:spacing w:after="0" w:line="240" w:lineRule="auto"/>
        <w:ind w:left="1627" w:hanging="907"/>
        <w:rPr>
          <w:rFonts w:ascii="Arial" w:eastAsiaTheme="minorEastAsia" w:hAnsi="Arial" w:cs="Arial"/>
        </w:rPr>
      </w:pPr>
      <w:r w:rsidRPr="005439A7">
        <w:rPr>
          <w:rFonts w:ascii="Arial" w:eastAsiaTheme="minorEastAsia" w:hAnsi="Arial" w:cs="Arial"/>
        </w:rPr>
        <w:t>Note:</w:t>
      </w:r>
      <w:r w:rsidRPr="005439A7">
        <w:rPr>
          <w:rFonts w:ascii="Arial" w:eastAsiaTheme="minorEastAsia" w:hAnsi="Arial" w:cs="Arial"/>
        </w:rPr>
        <w:tab/>
        <w:t>Routine items of business are collectively presented for approval through a single motion.  The Council, staff, or members of the audience may request that an item be pulled from the Consent Agenda for separate discussion and action.</w:t>
      </w:r>
    </w:p>
    <w:p w14:paraId="4BBB8BF1" w14:textId="77777777" w:rsidR="005439A7" w:rsidRPr="005439A7" w:rsidRDefault="005439A7" w:rsidP="005439A7">
      <w:pPr>
        <w:tabs>
          <w:tab w:val="left" w:pos="1620"/>
        </w:tabs>
        <w:spacing w:after="0" w:line="240" w:lineRule="auto"/>
        <w:ind w:left="1627" w:hanging="907"/>
        <w:rPr>
          <w:rFonts w:ascii="Arial" w:eastAsiaTheme="minorEastAsia" w:hAnsi="Arial" w:cs="Arial"/>
        </w:rPr>
      </w:pPr>
    </w:p>
    <w:p w14:paraId="600A1E5A" w14:textId="52F88562" w:rsidR="00ED72FB" w:rsidRDefault="005439A7" w:rsidP="00ED72FB">
      <w:pPr>
        <w:numPr>
          <w:ilvl w:val="1"/>
          <w:numId w:val="8"/>
        </w:numPr>
        <w:spacing w:after="0" w:line="240" w:lineRule="auto"/>
        <w:contextualSpacing/>
        <w:rPr>
          <w:rFonts w:ascii="Arial" w:eastAsiaTheme="minorEastAsia" w:hAnsi="Arial" w:cs="Arial"/>
        </w:rPr>
      </w:pPr>
      <w:r w:rsidRPr="005439A7">
        <w:rPr>
          <w:rFonts w:ascii="Arial" w:eastAsiaTheme="minorEastAsia" w:hAnsi="Arial" w:cs="Arial"/>
        </w:rPr>
        <w:t>Personnel</w:t>
      </w:r>
    </w:p>
    <w:p w14:paraId="2321D9EB" w14:textId="1E6CBBE8" w:rsidR="00ED72FB" w:rsidRDefault="00556A67" w:rsidP="00ED72FB">
      <w:pPr>
        <w:pStyle w:val="ListParagraph"/>
        <w:numPr>
          <w:ilvl w:val="2"/>
          <w:numId w:val="8"/>
        </w:numPr>
        <w:spacing w:after="0" w:line="240" w:lineRule="auto"/>
        <w:rPr>
          <w:rFonts w:ascii="Arial" w:eastAsiaTheme="minorEastAsia" w:hAnsi="Arial" w:cs="Arial"/>
        </w:rPr>
      </w:pPr>
      <w:r>
        <w:rPr>
          <w:rFonts w:ascii="Arial" w:eastAsiaTheme="minorEastAsia" w:hAnsi="Arial" w:cs="Arial"/>
        </w:rPr>
        <w:t xml:space="preserve">Adopt a resolution appointing </w:t>
      </w:r>
      <w:proofErr w:type="spellStart"/>
      <w:r>
        <w:rPr>
          <w:rFonts w:ascii="Arial" w:eastAsiaTheme="minorEastAsia" w:hAnsi="Arial" w:cs="Arial"/>
        </w:rPr>
        <w:t>Brentan</w:t>
      </w:r>
      <w:proofErr w:type="spellEnd"/>
      <w:r>
        <w:rPr>
          <w:rFonts w:ascii="Arial" w:eastAsiaTheme="minorEastAsia" w:hAnsi="Arial" w:cs="Arial"/>
        </w:rPr>
        <w:t xml:space="preserve"> </w:t>
      </w:r>
      <w:proofErr w:type="spellStart"/>
      <w:r>
        <w:rPr>
          <w:rFonts w:ascii="Arial" w:eastAsiaTheme="minorEastAsia" w:hAnsi="Arial" w:cs="Arial"/>
        </w:rPr>
        <w:t>Carkhuff</w:t>
      </w:r>
      <w:proofErr w:type="spellEnd"/>
      <w:r>
        <w:rPr>
          <w:rFonts w:ascii="Arial" w:eastAsiaTheme="minorEastAsia" w:hAnsi="Arial" w:cs="Arial"/>
        </w:rPr>
        <w:t xml:space="preserve"> to the position of Police Officer effective March 7, 2023.</w:t>
      </w:r>
    </w:p>
    <w:p w14:paraId="4C7173B8" w14:textId="77777777" w:rsidR="00556A67" w:rsidRDefault="00556A67" w:rsidP="00556A67">
      <w:pPr>
        <w:pStyle w:val="ListParagraph"/>
        <w:spacing w:after="0" w:line="240" w:lineRule="auto"/>
        <w:ind w:left="2376"/>
        <w:rPr>
          <w:rFonts w:ascii="Arial" w:eastAsiaTheme="minorEastAsia" w:hAnsi="Arial" w:cs="Arial"/>
        </w:rPr>
      </w:pPr>
    </w:p>
    <w:p w14:paraId="7A39F41B" w14:textId="1D2E9091" w:rsidR="00556A67" w:rsidRDefault="00556A67" w:rsidP="00ED72FB">
      <w:pPr>
        <w:pStyle w:val="ListParagraph"/>
        <w:numPr>
          <w:ilvl w:val="2"/>
          <w:numId w:val="8"/>
        </w:numPr>
        <w:spacing w:after="0" w:line="240" w:lineRule="auto"/>
        <w:rPr>
          <w:rFonts w:ascii="Arial" w:eastAsiaTheme="minorEastAsia" w:hAnsi="Arial" w:cs="Arial"/>
        </w:rPr>
      </w:pPr>
      <w:r>
        <w:rPr>
          <w:rFonts w:ascii="Arial" w:eastAsiaTheme="minorEastAsia" w:hAnsi="Arial" w:cs="Arial"/>
        </w:rPr>
        <w:t>Adopt a resolution appointing Miranda Harrison to the position of Human Resources Manager effective March 13, 2023.</w:t>
      </w:r>
    </w:p>
    <w:p w14:paraId="128BEDCD" w14:textId="77777777" w:rsidR="00556A67" w:rsidRPr="00ED72FB" w:rsidRDefault="00556A67" w:rsidP="00556A67">
      <w:pPr>
        <w:pStyle w:val="ListParagraph"/>
        <w:spacing w:after="0" w:line="240" w:lineRule="auto"/>
        <w:ind w:left="2376"/>
        <w:rPr>
          <w:rFonts w:ascii="Arial" w:eastAsiaTheme="minorEastAsia" w:hAnsi="Arial" w:cs="Arial"/>
        </w:rPr>
      </w:pPr>
    </w:p>
    <w:p w14:paraId="133CB9E2" w14:textId="76478A8F" w:rsidR="00BA306C" w:rsidRPr="005B2DB4" w:rsidRDefault="005439A7" w:rsidP="00BA306C">
      <w:pPr>
        <w:numPr>
          <w:ilvl w:val="1"/>
          <w:numId w:val="8"/>
        </w:numPr>
        <w:spacing w:after="0" w:line="240" w:lineRule="auto"/>
        <w:contextualSpacing/>
        <w:rPr>
          <w:rFonts w:ascii="Arial" w:eastAsiaTheme="minorEastAsia" w:hAnsi="Arial" w:cs="Arial"/>
        </w:rPr>
      </w:pPr>
      <w:r w:rsidRPr="005439A7">
        <w:rPr>
          <w:rFonts w:ascii="Arial" w:eastAsiaTheme="minorEastAsia" w:hAnsi="Arial" w:cs="Arial"/>
        </w:rPr>
        <w:t>Engineering/Utilities</w:t>
      </w:r>
    </w:p>
    <w:p w14:paraId="138B27B3" w14:textId="4A16636E" w:rsidR="00B87943" w:rsidRDefault="005439A7" w:rsidP="00B87943">
      <w:pPr>
        <w:numPr>
          <w:ilvl w:val="1"/>
          <w:numId w:val="8"/>
        </w:numPr>
        <w:spacing w:after="0" w:line="240" w:lineRule="auto"/>
        <w:contextualSpacing/>
        <w:rPr>
          <w:rFonts w:ascii="Arial" w:eastAsiaTheme="minorEastAsia" w:hAnsi="Arial" w:cs="Arial"/>
        </w:rPr>
      </w:pPr>
      <w:r w:rsidRPr="00FA7C60">
        <w:rPr>
          <w:rFonts w:ascii="Arial" w:eastAsiaTheme="minorEastAsia" w:hAnsi="Arial" w:cs="Arial"/>
        </w:rPr>
        <w:t>Planning</w:t>
      </w:r>
    </w:p>
    <w:p w14:paraId="57F14FCC" w14:textId="77777777" w:rsidR="00DF6512" w:rsidRPr="00ED72FB" w:rsidRDefault="00DF6512" w:rsidP="00DF6512">
      <w:pPr>
        <w:spacing w:after="0" w:line="240" w:lineRule="auto"/>
        <w:ind w:left="1440"/>
        <w:contextualSpacing/>
        <w:rPr>
          <w:rFonts w:ascii="Arial" w:eastAsiaTheme="minorEastAsia" w:hAnsi="Arial" w:cs="Arial"/>
        </w:rPr>
      </w:pPr>
    </w:p>
    <w:p w14:paraId="481F3473" w14:textId="39FDC726" w:rsidR="005B2DB4" w:rsidRDefault="005439A7" w:rsidP="00ED72FB">
      <w:pPr>
        <w:pStyle w:val="ListParagraph"/>
        <w:numPr>
          <w:ilvl w:val="1"/>
          <w:numId w:val="8"/>
        </w:numPr>
        <w:spacing w:after="0" w:line="240" w:lineRule="auto"/>
        <w:rPr>
          <w:rFonts w:ascii="Arial" w:eastAsiaTheme="minorEastAsia" w:hAnsi="Arial" w:cs="Arial"/>
        </w:rPr>
      </w:pPr>
      <w:r w:rsidRPr="00AF0C5E">
        <w:rPr>
          <w:rFonts w:ascii="Arial" w:eastAsiaTheme="minorEastAsia" w:hAnsi="Arial" w:cs="Arial"/>
        </w:rPr>
        <w:t>Police/Fire</w:t>
      </w:r>
    </w:p>
    <w:p w14:paraId="57CDC915" w14:textId="40BA9913" w:rsidR="00DF6512" w:rsidRDefault="00DF6512" w:rsidP="00DF6512">
      <w:pPr>
        <w:pStyle w:val="ListParagraph"/>
        <w:numPr>
          <w:ilvl w:val="2"/>
          <w:numId w:val="8"/>
        </w:numPr>
        <w:spacing w:after="0" w:line="240" w:lineRule="auto"/>
        <w:rPr>
          <w:rFonts w:ascii="Arial" w:eastAsiaTheme="minorEastAsia" w:hAnsi="Arial" w:cs="Arial"/>
        </w:rPr>
      </w:pPr>
      <w:r>
        <w:rPr>
          <w:rFonts w:ascii="Arial" w:eastAsiaTheme="minorEastAsia" w:hAnsi="Arial" w:cs="Arial"/>
        </w:rPr>
        <w:t>Adopt a resolution approving Prior Lake</w:t>
      </w:r>
      <w:r w:rsidR="002579F7">
        <w:rPr>
          <w:rFonts w:ascii="Arial" w:eastAsiaTheme="minorEastAsia" w:hAnsi="Arial" w:cs="Arial"/>
        </w:rPr>
        <w:t>-Savage</w:t>
      </w:r>
      <w:r>
        <w:rPr>
          <w:rFonts w:ascii="Arial" w:eastAsiaTheme="minorEastAsia" w:hAnsi="Arial" w:cs="Arial"/>
        </w:rPr>
        <w:t xml:space="preserve"> Optimist Club to conduct gambling at Dan Patch Days</w:t>
      </w:r>
      <w:r w:rsidR="002579F7">
        <w:rPr>
          <w:rFonts w:ascii="Arial" w:eastAsiaTheme="minorEastAsia" w:hAnsi="Arial" w:cs="Arial"/>
        </w:rPr>
        <w:t xml:space="preserve"> June 23 – 26, 2023</w:t>
      </w:r>
      <w:r>
        <w:rPr>
          <w:rFonts w:ascii="Arial" w:eastAsiaTheme="minorEastAsia" w:hAnsi="Arial" w:cs="Arial"/>
        </w:rPr>
        <w:t>.</w:t>
      </w:r>
    </w:p>
    <w:p w14:paraId="542A7FFD" w14:textId="77777777" w:rsidR="00DF6512" w:rsidRPr="00DF6512" w:rsidRDefault="00DF6512" w:rsidP="00DF6512">
      <w:pPr>
        <w:spacing w:after="0" w:line="240" w:lineRule="auto"/>
        <w:rPr>
          <w:rFonts w:ascii="Arial" w:eastAsiaTheme="minorEastAsia" w:hAnsi="Arial" w:cs="Arial"/>
        </w:rPr>
      </w:pPr>
    </w:p>
    <w:p w14:paraId="08AB7533" w14:textId="40B492FB" w:rsidR="00C170CC" w:rsidRPr="00DA2C35" w:rsidRDefault="005439A7" w:rsidP="00DA2C35">
      <w:pPr>
        <w:pStyle w:val="ListParagraph"/>
        <w:numPr>
          <w:ilvl w:val="1"/>
          <w:numId w:val="8"/>
        </w:numPr>
        <w:spacing w:after="0" w:line="240" w:lineRule="auto"/>
        <w:rPr>
          <w:rFonts w:ascii="Arial" w:eastAsiaTheme="minorEastAsia" w:hAnsi="Arial" w:cs="Arial"/>
        </w:rPr>
      </w:pPr>
      <w:r w:rsidRPr="000260D0">
        <w:rPr>
          <w:rFonts w:ascii="Arial" w:eastAsiaTheme="minorEastAsia" w:hAnsi="Arial" w:cs="Arial"/>
        </w:rPr>
        <w:t>Parks and Recreatio</w:t>
      </w:r>
      <w:r w:rsidR="00E5420E">
        <w:rPr>
          <w:rFonts w:ascii="Arial" w:eastAsiaTheme="minorEastAsia" w:hAnsi="Arial" w:cs="Arial"/>
        </w:rPr>
        <w:t>n</w:t>
      </w:r>
    </w:p>
    <w:p w14:paraId="285BAB3B" w14:textId="4E483F5C" w:rsidR="00E5420E" w:rsidRDefault="005439A7" w:rsidP="00DA2C35">
      <w:pPr>
        <w:pStyle w:val="ListParagraph"/>
        <w:numPr>
          <w:ilvl w:val="1"/>
          <w:numId w:val="8"/>
        </w:numPr>
        <w:spacing w:after="0" w:line="240" w:lineRule="auto"/>
        <w:rPr>
          <w:rFonts w:ascii="Arial" w:eastAsiaTheme="minorEastAsia" w:hAnsi="Arial" w:cs="Arial"/>
        </w:rPr>
      </w:pPr>
      <w:r w:rsidRPr="000260D0">
        <w:rPr>
          <w:rFonts w:ascii="Arial" w:eastAsiaTheme="minorEastAsia" w:hAnsi="Arial" w:cs="Arial"/>
        </w:rPr>
        <w:t>Public Works</w:t>
      </w:r>
    </w:p>
    <w:p w14:paraId="44B39CE4" w14:textId="77777777" w:rsidR="00E44F6F" w:rsidRPr="00E44F6F" w:rsidRDefault="00E44F6F" w:rsidP="00E44F6F">
      <w:pPr>
        <w:spacing w:after="0" w:line="240" w:lineRule="auto"/>
        <w:rPr>
          <w:rFonts w:ascii="Arial" w:eastAsiaTheme="minorEastAsia" w:hAnsi="Arial" w:cs="Arial"/>
        </w:rPr>
      </w:pPr>
    </w:p>
    <w:p w14:paraId="2524D12D" w14:textId="37713BC7" w:rsidR="00C170CC" w:rsidRDefault="005439A7" w:rsidP="00ED72FB">
      <w:pPr>
        <w:pStyle w:val="ListParagraph"/>
        <w:numPr>
          <w:ilvl w:val="1"/>
          <w:numId w:val="8"/>
        </w:numPr>
        <w:spacing w:after="0" w:line="240" w:lineRule="auto"/>
        <w:rPr>
          <w:rFonts w:ascii="Arial" w:eastAsiaTheme="minorEastAsia" w:hAnsi="Arial" w:cs="Arial"/>
        </w:rPr>
      </w:pPr>
      <w:r w:rsidRPr="00701692">
        <w:rPr>
          <w:rFonts w:ascii="Arial" w:eastAsiaTheme="minorEastAsia" w:hAnsi="Arial" w:cs="Arial"/>
        </w:rPr>
        <w:t>Finance</w:t>
      </w:r>
    </w:p>
    <w:p w14:paraId="0E0F0448" w14:textId="5D3811F0" w:rsidR="00556A67" w:rsidRDefault="00BB3392" w:rsidP="00556A67">
      <w:pPr>
        <w:pStyle w:val="ListParagraph"/>
        <w:numPr>
          <w:ilvl w:val="2"/>
          <w:numId w:val="8"/>
        </w:numPr>
        <w:spacing w:after="0" w:line="240" w:lineRule="auto"/>
        <w:rPr>
          <w:rFonts w:ascii="Arial" w:eastAsiaTheme="minorEastAsia" w:hAnsi="Arial" w:cs="Arial"/>
        </w:rPr>
      </w:pPr>
      <w:r>
        <w:rPr>
          <w:rFonts w:ascii="Arial" w:eastAsiaTheme="minorEastAsia" w:hAnsi="Arial" w:cs="Arial"/>
        </w:rPr>
        <w:t>Adopt a resolution</w:t>
      </w:r>
      <w:r w:rsidR="00101135">
        <w:rPr>
          <w:rFonts w:ascii="Arial" w:eastAsiaTheme="minorEastAsia" w:hAnsi="Arial" w:cs="Arial"/>
        </w:rPr>
        <w:t xml:space="preserve"> to </w:t>
      </w:r>
      <w:r>
        <w:rPr>
          <w:rFonts w:ascii="Arial" w:eastAsiaTheme="minorEastAsia" w:hAnsi="Arial" w:cs="Arial"/>
        </w:rPr>
        <w:t>approv</w:t>
      </w:r>
      <w:r w:rsidR="00101135">
        <w:rPr>
          <w:rFonts w:ascii="Arial" w:eastAsiaTheme="minorEastAsia" w:hAnsi="Arial" w:cs="Arial"/>
        </w:rPr>
        <w:t>e</w:t>
      </w:r>
      <w:r>
        <w:rPr>
          <w:rFonts w:ascii="Arial" w:eastAsiaTheme="minorEastAsia" w:hAnsi="Arial" w:cs="Arial"/>
        </w:rPr>
        <w:t xml:space="preserve"> </w:t>
      </w:r>
      <w:r w:rsidR="00556A67">
        <w:rPr>
          <w:rFonts w:ascii="Arial" w:eastAsiaTheme="minorEastAsia" w:hAnsi="Arial" w:cs="Arial"/>
        </w:rPr>
        <w:t>amend</w:t>
      </w:r>
      <w:r w:rsidR="00101135">
        <w:rPr>
          <w:rFonts w:ascii="Arial" w:eastAsiaTheme="minorEastAsia" w:hAnsi="Arial" w:cs="Arial"/>
        </w:rPr>
        <w:t>ing</w:t>
      </w:r>
      <w:r>
        <w:rPr>
          <w:rFonts w:ascii="Arial" w:eastAsiaTheme="minorEastAsia" w:hAnsi="Arial" w:cs="Arial"/>
        </w:rPr>
        <w:t xml:space="preserve"> </w:t>
      </w:r>
      <w:r w:rsidR="00556A67">
        <w:rPr>
          <w:rFonts w:ascii="Arial" w:eastAsiaTheme="minorEastAsia" w:hAnsi="Arial" w:cs="Arial"/>
        </w:rPr>
        <w:t>the 2022 General Fund Budget</w:t>
      </w:r>
      <w:r>
        <w:rPr>
          <w:rFonts w:ascii="Arial" w:eastAsiaTheme="minorEastAsia" w:hAnsi="Arial" w:cs="Arial"/>
        </w:rPr>
        <w:t>.</w:t>
      </w:r>
    </w:p>
    <w:p w14:paraId="0D755943" w14:textId="77777777" w:rsidR="00556A67" w:rsidRPr="00ED72FB" w:rsidRDefault="00556A67" w:rsidP="00556A67">
      <w:pPr>
        <w:pStyle w:val="ListParagraph"/>
        <w:spacing w:after="0" w:line="240" w:lineRule="auto"/>
        <w:ind w:left="2376"/>
        <w:rPr>
          <w:rFonts w:ascii="Arial" w:eastAsiaTheme="minorEastAsia" w:hAnsi="Arial" w:cs="Arial"/>
        </w:rPr>
      </w:pPr>
    </w:p>
    <w:p w14:paraId="20D939FA" w14:textId="33D16050" w:rsidR="00273928" w:rsidRDefault="005439A7" w:rsidP="00273928">
      <w:pPr>
        <w:pStyle w:val="ListParagraph"/>
        <w:numPr>
          <w:ilvl w:val="1"/>
          <w:numId w:val="8"/>
        </w:numPr>
        <w:spacing w:after="0" w:line="240" w:lineRule="auto"/>
        <w:rPr>
          <w:rFonts w:ascii="Arial" w:eastAsiaTheme="minorEastAsia" w:hAnsi="Arial" w:cs="Arial"/>
        </w:rPr>
      </w:pPr>
      <w:r w:rsidRPr="006E193F">
        <w:rPr>
          <w:rFonts w:ascii="Arial" w:eastAsiaTheme="minorEastAsia" w:hAnsi="Arial" w:cs="Arial"/>
        </w:rPr>
        <w:t>General</w:t>
      </w:r>
    </w:p>
    <w:p w14:paraId="02689BDB" w14:textId="5F03AF84" w:rsidR="00484B57" w:rsidRDefault="008322AE" w:rsidP="00484B57">
      <w:pPr>
        <w:pStyle w:val="ListParagraph"/>
        <w:numPr>
          <w:ilvl w:val="2"/>
          <w:numId w:val="8"/>
        </w:numPr>
        <w:spacing w:after="0" w:line="240" w:lineRule="auto"/>
        <w:rPr>
          <w:rFonts w:ascii="Arial" w:eastAsiaTheme="minorEastAsia" w:hAnsi="Arial" w:cs="Arial"/>
        </w:rPr>
      </w:pPr>
      <w:r>
        <w:rPr>
          <w:rFonts w:ascii="Arial" w:eastAsiaTheme="minorEastAsia" w:hAnsi="Arial" w:cs="Arial"/>
        </w:rPr>
        <w:t>Adopt a resolution a</w:t>
      </w:r>
      <w:r w:rsidR="00484B57">
        <w:rPr>
          <w:rFonts w:ascii="Arial" w:eastAsiaTheme="minorEastAsia" w:hAnsi="Arial" w:cs="Arial"/>
        </w:rPr>
        <w:t>pprov</w:t>
      </w:r>
      <w:r>
        <w:rPr>
          <w:rFonts w:ascii="Arial" w:eastAsiaTheme="minorEastAsia" w:hAnsi="Arial" w:cs="Arial"/>
        </w:rPr>
        <w:t>ing</w:t>
      </w:r>
      <w:r w:rsidR="00484B57">
        <w:rPr>
          <w:rFonts w:ascii="Arial" w:eastAsiaTheme="minorEastAsia" w:hAnsi="Arial" w:cs="Arial"/>
        </w:rPr>
        <w:t xml:space="preserve"> a </w:t>
      </w:r>
      <w:r>
        <w:rPr>
          <w:rFonts w:ascii="Arial" w:eastAsiaTheme="minorEastAsia" w:hAnsi="Arial" w:cs="Arial"/>
        </w:rPr>
        <w:t xml:space="preserve">therapeutic </w:t>
      </w:r>
      <w:r w:rsidR="00484B57">
        <w:rPr>
          <w:rFonts w:ascii="Arial" w:eastAsiaTheme="minorEastAsia" w:hAnsi="Arial" w:cs="Arial"/>
        </w:rPr>
        <w:t>massage enterprise license for Serene Massage</w:t>
      </w:r>
      <w:r>
        <w:rPr>
          <w:rFonts w:ascii="Arial" w:eastAsiaTheme="minorEastAsia" w:hAnsi="Arial" w:cs="Arial"/>
        </w:rPr>
        <w:t>, LLC</w:t>
      </w:r>
      <w:r w:rsidR="00E84239">
        <w:rPr>
          <w:rFonts w:ascii="Arial" w:eastAsiaTheme="minorEastAsia" w:hAnsi="Arial" w:cs="Arial"/>
        </w:rPr>
        <w:t xml:space="preserve"> located at 8730 Egan Drive.</w:t>
      </w:r>
    </w:p>
    <w:p w14:paraId="4949FEB1" w14:textId="77777777" w:rsidR="001D27EC" w:rsidRDefault="001D27EC" w:rsidP="001D27EC">
      <w:pPr>
        <w:pStyle w:val="ListParagraph"/>
        <w:spacing w:after="0" w:line="240" w:lineRule="auto"/>
        <w:ind w:left="2376"/>
        <w:rPr>
          <w:rFonts w:ascii="Arial" w:eastAsiaTheme="minorEastAsia" w:hAnsi="Arial" w:cs="Arial"/>
        </w:rPr>
      </w:pPr>
    </w:p>
    <w:p w14:paraId="05F9FAA9" w14:textId="69EE0507" w:rsidR="00BA306C" w:rsidRDefault="005439A7" w:rsidP="00BA306C">
      <w:pPr>
        <w:pStyle w:val="ListParagraph"/>
        <w:numPr>
          <w:ilvl w:val="0"/>
          <w:numId w:val="32"/>
        </w:numPr>
        <w:spacing w:after="0" w:line="240" w:lineRule="auto"/>
        <w:rPr>
          <w:rFonts w:ascii="Arial" w:eastAsiaTheme="minorEastAsia" w:hAnsi="Arial" w:cs="Arial"/>
          <w:u w:val="single"/>
        </w:rPr>
      </w:pPr>
      <w:r w:rsidRPr="002D63D4">
        <w:rPr>
          <w:rFonts w:ascii="Arial" w:eastAsiaTheme="minorEastAsia" w:hAnsi="Arial" w:cs="Arial"/>
          <w:u w:val="single"/>
        </w:rPr>
        <w:t>GENERAL BUSINESS</w:t>
      </w:r>
    </w:p>
    <w:p w14:paraId="5A630D41" w14:textId="7B78182E" w:rsidR="00556A67" w:rsidRPr="00E44F6F" w:rsidRDefault="00556A67" w:rsidP="00556A67">
      <w:pPr>
        <w:pStyle w:val="ListParagraph"/>
        <w:numPr>
          <w:ilvl w:val="1"/>
          <w:numId w:val="32"/>
        </w:numPr>
        <w:spacing w:after="0" w:line="240" w:lineRule="auto"/>
        <w:rPr>
          <w:rFonts w:ascii="Arial" w:eastAsiaTheme="minorEastAsia" w:hAnsi="Arial" w:cs="Arial"/>
          <w:u w:val="single"/>
        </w:rPr>
      </w:pPr>
      <w:r>
        <w:rPr>
          <w:rFonts w:ascii="Arial" w:eastAsiaTheme="minorEastAsia" w:hAnsi="Arial" w:cs="Arial"/>
        </w:rPr>
        <w:t xml:space="preserve">Consider </w:t>
      </w:r>
      <w:r w:rsidR="00B644C2">
        <w:rPr>
          <w:rFonts w:ascii="Arial" w:eastAsiaTheme="minorEastAsia" w:hAnsi="Arial" w:cs="Arial"/>
        </w:rPr>
        <w:t xml:space="preserve">a </w:t>
      </w:r>
      <w:r>
        <w:rPr>
          <w:rFonts w:ascii="Arial" w:eastAsiaTheme="minorEastAsia" w:hAnsi="Arial" w:cs="Arial"/>
        </w:rPr>
        <w:t>Coo</w:t>
      </w:r>
      <w:r w:rsidR="008F5A4B">
        <w:rPr>
          <w:rFonts w:ascii="Arial" w:eastAsiaTheme="minorEastAsia" w:hAnsi="Arial" w:cs="Arial"/>
        </w:rPr>
        <w:t>perative Agreement between the Cities of Shakopee and Savage and Scott County for coordinated</w:t>
      </w:r>
      <w:r>
        <w:rPr>
          <w:rFonts w:ascii="Arial" w:eastAsiaTheme="minorEastAsia" w:hAnsi="Arial" w:cs="Arial"/>
        </w:rPr>
        <w:t xml:space="preserve"> Mental Health Response.</w:t>
      </w:r>
    </w:p>
    <w:p w14:paraId="5D409E1A" w14:textId="77777777" w:rsidR="00E44F6F" w:rsidRPr="00E44F6F" w:rsidRDefault="00E44F6F" w:rsidP="00E44F6F">
      <w:pPr>
        <w:pStyle w:val="ListParagraph"/>
        <w:rPr>
          <w:rFonts w:ascii="Arial" w:eastAsiaTheme="minorEastAsia" w:hAnsi="Arial" w:cs="Arial"/>
          <w:u w:val="single"/>
        </w:rPr>
      </w:pPr>
    </w:p>
    <w:p w14:paraId="6D8688F2" w14:textId="0A195220" w:rsidR="00E44F6F" w:rsidRDefault="00E44F6F" w:rsidP="00E44F6F">
      <w:pPr>
        <w:pStyle w:val="ListParagraph"/>
        <w:numPr>
          <w:ilvl w:val="1"/>
          <w:numId w:val="32"/>
        </w:numPr>
        <w:rPr>
          <w:rFonts w:ascii="Arial" w:eastAsiaTheme="minorEastAsia" w:hAnsi="Arial" w:cs="Arial"/>
        </w:rPr>
      </w:pPr>
      <w:r w:rsidRPr="00E44F6F">
        <w:rPr>
          <w:rFonts w:ascii="Arial" w:eastAsiaTheme="minorEastAsia" w:hAnsi="Arial" w:cs="Arial"/>
        </w:rPr>
        <w:t xml:space="preserve">Adopt a resolution </w:t>
      </w:r>
      <w:r w:rsidR="00B97E8F">
        <w:rPr>
          <w:rFonts w:ascii="Arial" w:eastAsiaTheme="minorEastAsia" w:hAnsi="Arial" w:cs="Arial"/>
        </w:rPr>
        <w:t xml:space="preserve">to authorize City officials to apply for the Minnesota </w:t>
      </w:r>
      <w:proofErr w:type="spellStart"/>
      <w:r w:rsidR="00B97E8F">
        <w:rPr>
          <w:rFonts w:ascii="Arial" w:eastAsiaTheme="minorEastAsia" w:hAnsi="Arial" w:cs="Arial"/>
        </w:rPr>
        <w:t>Green</w:t>
      </w:r>
      <w:r w:rsidRPr="00E44F6F">
        <w:rPr>
          <w:rFonts w:ascii="Arial" w:eastAsiaTheme="minorEastAsia" w:hAnsi="Arial" w:cs="Arial"/>
        </w:rPr>
        <w:t>Corps</w:t>
      </w:r>
      <w:proofErr w:type="spellEnd"/>
      <w:r w:rsidRPr="00E44F6F">
        <w:rPr>
          <w:rFonts w:ascii="Arial" w:eastAsiaTheme="minorEastAsia" w:hAnsi="Arial" w:cs="Arial"/>
        </w:rPr>
        <w:t xml:space="preserve"> Program.</w:t>
      </w:r>
    </w:p>
    <w:p w14:paraId="2CC30006" w14:textId="77777777" w:rsidR="00186AF8" w:rsidRPr="00186AF8" w:rsidRDefault="00186AF8" w:rsidP="00186AF8">
      <w:pPr>
        <w:pStyle w:val="ListParagraph"/>
        <w:rPr>
          <w:rFonts w:ascii="Arial" w:eastAsiaTheme="minorEastAsia" w:hAnsi="Arial" w:cs="Arial"/>
        </w:rPr>
      </w:pPr>
    </w:p>
    <w:p w14:paraId="3D9201F5" w14:textId="33B7B2AC" w:rsidR="00186AF8" w:rsidRPr="00186AF8" w:rsidRDefault="00186AF8" w:rsidP="00186AF8">
      <w:pPr>
        <w:pStyle w:val="ListParagraph"/>
        <w:numPr>
          <w:ilvl w:val="1"/>
          <w:numId w:val="32"/>
        </w:numPr>
        <w:spacing w:after="0" w:line="240" w:lineRule="auto"/>
        <w:rPr>
          <w:rFonts w:ascii="Arial" w:eastAsiaTheme="minorEastAsia" w:hAnsi="Arial" w:cs="Arial"/>
          <w:u w:val="single"/>
        </w:rPr>
      </w:pPr>
      <w:r>
        <w:rPr>
          <w:rFonts w:ascii="Arial" w:eastAsiaTheme="minorEastAsia" w:hAnsi="Arial" w:cs="Arial"/>
        </w:rPr>
        <w:t>Regional Training Facility Discussion.</w:t>
      </w:r>
    </w:p>
    <w:p w14:paraId="7C538E6C" w14:textId="3F1F2F38" w:rsidR="0039685D" w:rsidRPr="0039685D" w:rsidRDefault="0039685D" w:rsidP="0039685D">
      <w:pPr>
        <w:pStyle w:val="ListParagraph"/>
        <w:spacing w:line="240" w:lineRule="auto"/>
        <w:ind w:left="1440"/>
        <w:rPr>
          <w:rFonts w:ascii="Arial" w:eastAsiaTheme="minorEastAsia" w:hAnsi="Arial" w:cs="Arial"/>
        </w:rPr>
      </w:pPr>
    </w:p>
    <w:p w14:paraId="225B5CD4" w14:textId="0D2294E3" w:rsidR="00FD194C" w:rsidRDefault="00FD194C" w:rsidP="00BC3E11">
      <w:pPr>
        <w:pStyle w:val="ListParagraph"/>
        <w:numPr>
          <w:ilvl w:val="0"/>
          <w:numId w:val="32"/>
        </w:numPr>
        <w:spacing w:after="0"/>
        <w:rPr>
          <w:rFonts w:ascii="Arial" w:eastAsiaTheme="minorEastAsia" w:hAnsi="Arial" w:cs="Arial"/>
          <w:u w:val="single"/>
        </w:rPr>
      </w:pPr>
      <w:r w:rsidRPr="00FD194C">
        <w:rPr>
          <w:rFonts w:ascii="Arial" w:eastAsiaTheme="minorEastAsia" w:hAnsi="Arial" w:cs="Arial"/>
          <w:u w:val="single"/>
        </w:rPr>
        <w:t>APPROVE AUDITED CLAIMS</w:t>
      </w:r>
    </w:p>
    <w:p w14:paraId="02B67A72" w14:textId="77777777" w:rsidR="00074C11" w:rsidRPr="00074C11" w:rsidRDefault="00074C11" w:rsidP="00074C11">
      <w:pPr>
        <w:spacing w:after="0"/>
        <w:rPr>
          <w:rFonts w:ascii="Arial" w:eastAsiaTheme="minorEastAsia" w:hAnsi="Arial" w:cs="Arial"/>
          <w:u w:val="single"/>
        </w:rPr>
      </w:pPr>
    </w:p>
    <w:p w14:paraId="5B3BBD06" w14:textId="1ED5AF4D" w:rsidR="005439A7" w:rsidRPr="00074C11" w:rsidRDefault="005439A7" w:rsidP="00BC3E11">
      <w:pPr>
        <w:pStyle w:val="ListParagraph"/>
        <w:numPr>
          <w:ilvl w:val="0"/>
          <w:numId w:val="32"/>
        </w:numPr>
        <w:spacing w:after="0"/>
        <w:rPr>
          <w:rFonts w:ascii="Arial" w:eastAsiaTheme="minorEastAsia" w:hAnsi="Arial" w:cs="Arial"/>
          <w:u w:val="single"/>
        </w:rPr>
      </w:pPr>
      <w:r w:rsidRPr="00074C11">
        <w:rPr>
          <w:rFonts w:ascii="Arial" w:eastAsiaTheme="minorEastAsia" w:hAnsi="Arial" w:cs="Arial"/>
          <w:u w:val="single"/>
        </w:rPr>
        <w:t>CITY COUNCIL REPORTS</w:t>
      </w:r>
    </w:p>
    <w:p w14:paraId="248509CC" w14:textId="77777777" w:rsidR="00074C11" w:rsidRPr="00074C11" w:rsidRDefault="00074C11" w:rsidP="00074C11">
      <w:pPr>
        <w:spacing w:after="0"/>
        <w:rPr>
          <w:rFonts w:ascii="Arial" w:eastAsiaTheme="minorEastAsia" w:hAnsi="Arial" w:cs="Arial"/>
        </w:rPr>
      </w:pPr>
    </w:p>
    <w:p w14:paraId="0A09E255" w14:textId="3C164B12" w:rsidR="00FD194C" w:rsidRDefault="005439A7" w:rsidP="00BC3E11">
      <w:pPr>
        <w:pStyle w:val="ListParagraph"/>
        <w:numPr>
          <w:ilvl w:val="0"/>
          <w:numId w:val="32"/>
        </w:numPr>
        <w:spacing w:after="0"/>
        <w:rPr>
          <w:rFonts w:ascii="Arial" w:eastAsiaTheme="minorEastAsia" w:hAnsi="Arial" w:cs="Arial"/>
          <w:u w:val="single"/>
        </w:rPr>
      </w:pPr>
      <w:r w:rsidRPr="00074C11">
        <w:rPr>
          <w:rFonts w:ascii="Arial" w:eastAsiaTheme="minorEastAsia" w:hAnsi="Arial" w:cs="Arial"/>
          <w:u w:val="single"/>
        </w:rPr>
        <w:t>WRITTEN COMMUNICATION, GENERAL INFORMATION AND FOLLOW-UP</w:t>
      </w:r>
    </w:p>
    <w:p w14:paraId="582985BC" w14:textId="77777777" w:rsidR="00883B65" w:rsidRPr="00883B65" w:rsidRDefault="00883B65" w:rsidP="00883B65">
      <w:pPr>
        <w:pStyle w:val="ListParagraph"/>
        <w:rPr>
          <w:rFonts w:ascii="Arial" w:eastAsiaTheme="minorEastAsia" w:hAnsi="Arial" w:cs="Arial"/>
          <w:u w:val="single"/>
        </w:rPr>
      </w:pPr>
    </w:p>
    <w:p w14:paraId="3E4AD711" w14:textId="684CC609" w:rsidR="00883B65" w:rsidRPr="00883B65" w:rsidRDefault="00883B65" w:rsidP="00BC3E11">
      <w:pPr>
        <w:pStyle w:val="ListParagraph"/>
        <w:numPr>
          <w:ilvl w:val="0"/>
          <w:numId w:val="32"/>
        </w:numPr>
        <w:spacing w:after="0"/>
        <w:rPr>
          <w:rFonts w:ascii="Arial" w:eastAsiaTheme="minorEastAsia" w:hAnsi="Arial" w:cs="Arial"/>
          <w:u w:val="single"/>
        </w:rPr>
      </w:pPr>
      <w:r>
        <w:rPr>
          <w:rFonts w:ascii="Arial" w:eastAsiaTheme="minorEastAsia" w:hAnsi="Arial" w:cs="Arial"/>
          <w:u w:val="single"/>
        </w:rPr>
        <w:t>CLOSED SESSION</w:t>
      </w:r>
    </w:p>
    <w:p w14:paraId="6456455F" w14:textId="7D7D0919" w:rsidR="00883B65" w:rsidRDefault="00883B65" w:rsidP="00883B65">
      <w:pPr>
        <w:pStyle w:val="ListParagraph"/>
        <w:numPr>
          <w:ilvl w:val="1"/>
          <w:numId w:val="32"/>
        </w:numPr>
        <w:spacing w:after="0"/>
        <w:rPr>
          <w:rFonts w:ascii="Arial" w:eastAsiaTheme="minorEastAsia" w:hAnsi="Arial" w:cs="Arial"/>
          <w:u w:val="single"/>
        </w:rPr>
      </w:pPr>
      <w:r>
        <w:rPr>
          <w:rFonts w:ascii="Arial" w:eastAsiaTheme="minorEastAsia" w:hAnsi="Arial" w:cs="Arial"/>
        </w:rPr>
        <w:t>Closed session pursuant to Minnesota Statute §13D.05, Subdivision 2(b) to consider allegations or charges against a city employee.</w:t>
      </w:r>
    </w:p>
    <w:p w14:paraId="79BAE1BE" w14:textId="77777777" w:rsidR="00074C11" w:rsidRPr="00074C11" w:rsidRDefault="00074C11" w:rsidP="00074C11">
      <w:pPr>
        <w:pStyle w:val="ListParagraph"/>
        <w:rPr>
          <w:rFonts w:ascii="Arial" w:eastAsiaTheme="minorEastAsia" w:hAnsi="Arial" w:cs="Arial"/>
          <w:u w:val="single"/>
        </w:rPr>
      </w:pPr>
    </w:p>
    <w:p w14:paraId="7690E7AE" w14:textId="7F7707BE" w:rsidR="002967A0" w:rsidRPr="00BA306C" w:rsidRDefault="00074C11" w:rsidP="002967A0">
      <w:pPr>
        <w:pStyle w:val="ListParagraph"/>
        <w:numPr>
          <w:ilvl w:val="0"/>
          <w:numId w:val="32"/>
        </w:numPr>
        <w:spacing w:after="0"/>
        <w:rPr>
          <w:rFonts w:ascii="Arial" w:eastAsiaTheme="minorEastAsia" w:hAnsi="Arial" w:cs="Arial"/>
          <w:u w:val="single"/>
        </w:rPr>
      </w:pPr>
      <w:r>
        <w:rPr>
          <w:rFonts w:ascii="Arial" w:eastAsiaTheme="minorEastAsia" w:hAnsi="Arial" w:cs="Arial"/>
          <w:u w:val="single"/>
        </w:rPr>
        <w:t>ADJOURNMENT</w:t>
      </w:r>
    </w:p>
    <w:sectPr w:rsidR="002967A0" w:rsidRPr="00BA306C" w:rsidSect="0017611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6950" w14:textId="77777777" w:rsidR="00407082" w:rsidRDefault="00407082" w:rsidP="00176117">
      <w:pPr>
        <w:spacing w:after="0" w:line="240" w:lineRule="auto"/>
      </w:pPr>
      <w:r>
        <w:separator/>
      </w:r>
    </w:p>
  </w:endnote>
  <w:endnote w:type="continuationSeparator" w:id="0">
    <w:p w14:paraId="28C3C1C5" w14:textId="77777777" w:rsidR="00407082" w:rsidRDefault="00407082" w:rsidP="00176117">
      <w:pPr>
        <w:spacing w:after="0" w:line="240" w:lineRule="auto"/>
      </w:pPr>
      <w:r>
        <w:continuationSeparator/>
      </w:r>
    </w:p>
  </w:endnote>
  <w:endnote w:type="continuationNotice" w:id="1">
    <w:p w14:paraId="453B67F6" w14:textId="77777777" w:rsidR="00407082" w:rsidRDefault="004070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16A8" w14:textId="77777777" w:rsidR="00DC77CA" w:rsidRDefault="00DC7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36912" w14:textId="77777777" w:rsidR="00DC77CA" w:rsidRDefault="00DC7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F38D" w14:textId="77777777" w:rsidR="00DC77CA" w:rsidRDefault="00DC7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7BDD" w14:textId="77777777" w:rsidR="00407082" w:rsidRDefault="00407082" w:rsidP="00176117">
      <w:pPr>
        <w:spacing w:after="0" w:line="240" w:lineRule="auto"/>
      </w:pPr>
      <w:r>
        <w:separator/>
      </w:r>
    </w:p>
  </w:footnote>
  <w:footnote w:type="continuationSeparator" w:id="0">
    <w:p w14:paraId="501BBC49" w14:textId="77777777" w:rsidR="00407082" w:rsidRDefault="00407082" w:rsidP="00176117">
      <w:pPr>
        <w:spacing w:after="0" w:line="240" w:lineRule="auto"/>
      </w:pPr>
      <w:r>
        <w:continuationSeparator/>
      </w:r>
    </w:p>
  </w:footnote>
  <w:footnote w:type="continuationNotice" w:id="1">
    <w:p w14:paraId="2103C9E7" w14:textId="77777777" w:rsidR="00407082" w:rsidRDefault="004070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1DD3" w14:textId="77777777" w:rsidR="00DC77CA" w:rsidRDefault="00DC7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93B9" w14:textId="4AB434E0" w:rsidR="00FF1FEF" w:rsidRPr="001D6BA4" w:rsidRDefault="00FF1FEF">
    <w:pPr>
      <w:pStyle w:val="Header"/>
      <w:rPr>
        <w:rFonts w:ascii="Arial" w:hAnsi="Arial" w:cs="Arial"/>
        <w:sz w:val="16"/>
        <w:szCs w:val="16"/>
      </w:rPr>
    </w:pPr>
    <w:r w:rsidRPr="001D6BA4">
      <w:rPr>
        <w:rFonts w:ascii="Arial" w:hAnsi="Arial" w:cs="Arial"/>
        <w:sz w:val="16"/>
        <w:szCs w:val="16"/>
      </w:rPr>
      <w:t>Savage City Council</w:t>
    </w:r>
    <w:r w:rsidR="007E1267">
      <w:rPr>
        <w:rFonts w:ascii="Arial" w:hAnsi="Arial" w:cs="Arial"/>
        <w:sz w:val="16"/>
        <w:szCs w:val="16"/>
      </w:rPr>
      <w:t xml:space="preserve"> </w:t>
    </w:r>
    <w:r w:rsidRPr="001D6BA4">
      <w:rPr>
        <w:rFonts w:ascii="Arial" w:hAnsi="Arial" w:cs="Arial"/>
        <w:sz w:val="16"/>
        <w:szCs w:val="16"/>
      </w:rPr>
      <w:t>Meeting Agenda</w:t>
    </w:r>
  </w:p>
  <w:p w14:paraId="0412EE23" w14:textId="55009131" w:rsidR="00FF1FEF" w:rsidRPr="001D6BA4" w:rsidRDefault="00556A67">
    <w:pPr>
      <w:pStyle w:val="Header"/>
      <w:rPr>
        <w:rFonts w:ascii="Arial" w:hAnsi="Arial" w:cs="Arial"/>
        <w:sz w:val="16"/>
        <w:szCs w:val="16"/>
      </w:rPr>
    </w:pPr>
    <w:r>
      <w:rPr>
        <w:rFonts w:ascii="Arial" w:hAnsi="Arial" w:cs="Arial"/>
        <w:sz w:val="16"/>
        <w:szCs w:val="16"/>
      </w:rPr>
      <w:t>March 6, 2023</w:t>
    </w:r>
  </w:p>
  <w:p w14:paraId="65466498" w14:textId="77777777" w:rsidR="00FF1FEF" w:rsidRPr="001D6BA4" w:rsidRDefault="00FF1FEF">
    <w:pPr>
      <w:pStyle w:val="Header"/>
      <w:rPr>
        <w:rFonts w:ascii="Arial" w:hAnsi="Arial" w:cs="Arial"/>
        <w:sz w:val="16"/>
        <w:szCs w:val="16"/>
      </w:rPr>
    </w:pPr>
    <w:r w:rsidRPr="001D6BA4">
      <w:rPr>
        <w:rFonts w:ascii="Arial" w:hAnsi="Arial" w:cs="Arial"/>
        <w:sz w:val="16"/>
        <w:szCs w:val="16"/>
      </w:rPr>
      <w:t xml:space="preserve">Page </w:t>
    </w:r>
    <w:r w:rsidR="00D838FF" w:rsidRPr="001D6BA4">
      <w:rPr>
        <w:rFonts w:ascii="Arial" w:hAnsi="Arial" w:cs="Arial"/>
        <w:sz w:val="16"/>
        <w:szCs w:val="16"/>
      </w:rPr>
      <w:fldChar w:fldCharType="begin"/>
    </w:r>
    <w:r w:rsidRPr="001D6BA4">
      <w:rPr>
        <w:rFonts w:ascii="Arial" w:hAnsi="Arial" w:cs="Arial"/>
        <w:sz w:val="16"/>
        <w:szCs w:val="16"/>
      </w:rPr>
      <w:instrText xml:space="preserve"> PAGE   \* MERGEFORMAT </w:instrText>
    </w:r>
    <w:r w:rsidR="00D838FF" w:rsidRPr="001D6BA4">
      <w:rPr>
        <w:rFonts w:ascii="Arial" w:hAnsi="Arial" w:cs="Arial"/>
        <w:sz w:val="16"/>
        <w:szCs w:val="16"/>
      </w:rPr>
      <w:fldChar w:fldCharType="separate"/>
    </w:r>
    <w:r w:rsidR="008533E3">
      <w:rPr>
        <w:rFonts w:ascii="Arial" w:hAnsi="Arial" w:cs="Arial"/>
        <w:noProof/>
        <w:sz w:val="16"/>
        <w:szCs w:val="16"/>
      </w:rPr>
      <w:t>2</w:t>
    </w:r>
    <w:r w:rsidR="00D838FF" w:rsidRPr="001D6BA4">
      <w:rPr>
        <w:rFonts w:ascii="Arial" w:hAnsi="Arial" w:cs="Arial"/>
        <w:sz w:val="16"/>
        <w:szCs w:val="16"/>
      </w:rPr>
      <w:fldChar w:fldCharType="end"/>
    </w:r>
  </w:p>
  <w:p w14:paraId="588DF7AE" w14:textId="77777777" w:rsidR="00FF1FEF" w:rsidRDefault="00FF1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82D3" w14:textId="4F20455F" w:rsidR="00FF1FEF" w:rsidRDefault="005B2902">
    <w:pPr>
      <w:pStyle w:val="Header"/>
      <w:rPr>
        <w:rFonts w:ascii="Arial" w:hAnsi="Arial" w:cs="Arial"/>
        <w:sz w:val="16"/>
        <w:szCs w:val="16"/>
      </w:rPr>
    </w:pPr>
    <w:r w:rsidRPr="001D6BA4">
      <w:rPr>
        <w:rFonts w:ascii="Arial" w:hAnsi="Arial" w:cs="Arial"/>
        <w:sz w:val="16"/>
        <w:szCs w:val="16"/>
      </w:rPr>
      <w:t>Agenda</w:t>
    </w:r>
    <w:r>
      <w:rPr>
        <w:rFonts w:ascii="Arial" w:hAnsi="Arial" w:cs="Arial"/>
        <w:sz w:val="16"/>
        <w:szCs w:val="16"/>
      </w:rPr>
      <w:t xml:space="preserve"> </w:t>
    </w:r>
    <w:r w:rsidR="00ED72FB">
      <w:rPr>
        <w:rFonts w:ascii="Arial" w:hAnsi="Arial" w:cs="Arial"/>
        <w:sz w:val="16"/>
        <w:szCs w:val="16"/>
      </w:rPr>
      <w:t>0</w:t>
    </w:r>
    <w:r w:rsidR="00556A67">
      <w:rPr>
        <w:rFonts w:ascii="Arial" w:hAnsi="Arial" w:cs="Arial"/>
        <w:sz w:val="16"/>
        <w:szCs w:val="16"/>
      </w:rPr>
      <w:t>3/06/2023</w:t>
    </w:r>
    <w:r w:rsidR="00A473D4">
      <w:rPr>
        <w:rFonts w:ascii="Arial" w:hAnsi="Arial" w:cs="Arial"/>
        <w:sz w:val="16"/>
        <w:szCs w:val="16"/>
      </w:rPr>
      <w:tab/>
    </w:r>
  </w:p>
  <w:p w14:paraId="1B32B3FE" w14:textId="77777777" w:rsidR="004B5B0E" w:rsidRPr="001D6BA4" w:rsidRDefault="004B5B0E">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4E"/>
    <w:multiLevelType w:val="hybridMultilevel"/>
    <w:tmpl w:val="B2525FC4"/>
    <w:lvl w:ilvl="0" w:tplc="B27EF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146FB4"/>
    <w:multiLevelType w:val="multilevel"/>
    <w:tmpl w:val="FFEA4A6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45798A"/>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8467E7"/>
    <w:multiLevelType w:val="multilevel"/>
    <w:tmpl w:val="AEF684C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0F14273A"/>
    <w:multiLevelType w:val="multilevel"/>
    <w:tmpl w:val="FFEA4A6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C47B06"/>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A831FF"/>
    <w:multiLevelType w:val="multilevel"/>
    <w:tmpl w:val="FFEA4A6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48276E"/>
    <w:multiLevelType w:val="hybridMultilevel"/>
    <w:tmpl w:val="BD2E05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44E3B"/>
    <w:multiLevelType w:val="hybridMultilevel"/>
    <w:tmpl w:val="12B64F9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F46CDE"/>
    <w:multiLevelType w:val="multilevel"/>
    <w:tmpl w:val="0C768D3E"/>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950E5E"/>
    <w:multiLevelType w:val="multilevel"/>
    <w:tmpl w:val="FFEA4A66"/>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D04F12"/>
    <w:multiLevelType w:val="hybridMultilevel"/>
    <w:tmpl w:val="B68A7BFA"/>
    <w:lvl w:ilvl="0" w:tplc="9F4EFB0C">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8C2E0A"/>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AF2FFD"/>
    <w:multiLevelType w:val="multilevel"/>
    <w:tmpl w:val="0C768D3E"/>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017707"/>
    <w:multiLevelType w:val="hybridMultilevel"/>
    <w:tmpl w:val="5A364C8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A2AAA"/>
    <w:multiLevelType w:val="multilevel"/>
    <w:tmpl w:val="7CA64D9A"/>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674FB8"/>
    <w:multiLevelType w:val="multilevel"/>
    <w:tmpl w:val="02D058A8"/>
    <w:lvl w:ilvl="0">
      <w:start w:val="1"/>
      <w:numFmt w:val="decimal"/>
      <w:lvlText w:val="%1."/>
      <w:lvlJc w:val="left"/>
      <w:pPr>
        <w:ind w:left="360" w:hanging="360"/>
      </w:pPr>
      <w:rPr>
        <w:rFonts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8E38FA"/>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7363F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5E3D29"/>
    <w:multiLevelType w:val="multilevel"/>
    <w:tmpl w:val="96B28F04"/>
    <w:lvl w:ilvl="0">
      <w:start w:val="1"/>
      <w:numFmt w:val="decimal"/>
      <w:lvlText w:val="%1."/>
      <w:lvlJc w:val="left"/>
      <w:pPr>
        <w:tabs>
          <w:tab w:val="num" w:pos="900"/>
        </w:tabs>
        <w:ind w:left="90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0F09E4"/>
    <w:multiLevelType w:val="hybridMultilevel"/>
    <w:tmpl w:val="A75040D0"/>
    <w:lvl w:ilvl="0" w:tplc="3DBA7F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BF01789"/>
    <w:multiLevelType w:val="multilevel"/>
    <w:tmpl w:val="6A407798"/>
    <w:lvl w:ilvl="0">
      <w:start w:val="1"/>
      <w:numFmt w:val="decimal"/>
      <w:lvlText w:val="%1."/>
      <w:lvlJc w:val="left"/>
      <w:pPr>
        <w:tabs>
          <w:tab w:val="num" w:pos="720"/>
        </w:tabs>
        <w:ind w:left="720" w:hanging="720"/>
      </w:pPr>
      <w:rPr>
        <w:rFonts w:hint="default"/>
      </w:rPr>
    </w:lvl>
    <w:lvl w:ilvl="1">
      <w:start w:val="4"/>
      <w:numFmt w:val="upperLetter"/>
      <w:lvlText w:val="%2."/>
      <w:lvlJc w:val="left"/>
      <w:pPr>
        <w:tabs>
          <w:tab w:val="num" w:pos="1440"/>
        </w:tabs>
        <w:ind w:left="1440" w:hanging="720"/>
      </w:pPr>
      <w:rPr>
        <w:rFonts w:hint="default"/>
      </w:rPr>
    </w:lvl>
    <w:lvl w:ilvl="2">
      <w:start w:val="3"/>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B878BE"/>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F302F93"/>
    <w:multiLevelType w:val="hybridMultilevel"/>
    <w:tmpl w:val="978C6CBE"/>
    <w:lvl w:ilvl="0" w:tplc="BFC0B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8C7D7A"/>
    <w:multiLevelType w:val="hybridMultilevel"/>
    <w:tmpl w:val="F976E452"/>
    <w:lvl w:ilvl="0" w:tplc="3A265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DF4B4E"/>
    <w:multiLevelType w:val="multilevel"/>
    <w:tmpl w:val="67F00252"/>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B771D3"/>
    <w:multiLevelType w:val="hybridMultilevel"/>
    <w:tmpl w:val="68E817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CF005F"/>
    <w:multiLevelType w:val="hybridMultilevel"/>
    <w:tmpl w:val="09185734"/>
    <w:lvl w:ilvl="0" w:tplc="6BF29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2660CC"/>
    <w:multiLevelType w:val="multilevel"/>
    <w:tmpl w:val="B6486A34"/>
    <w:lvl w:ilvl="0">
      <w:start w:val="12"/>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A4B2AA9"/>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D572CAE"/>
    <w:multiLevelType w:val="multilevel"/>
    <w:tmpl w:val="96B28F04"/>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16D5C22"/>
    <w:multiLevelType w:val="multilevel"/>
    <w:tmpl w:val="63E004A0"/>
    <w:lvl w:ilvl="0">
      <w:start w:val="12"/>
      <w:numFmt w:val="decimal"/>
      <w:lvlText w:val="%1."/>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7D3D62"/>
    <w:multiLevelType w:val="multilevel"/>
    <w:tmpl w:val="A914D410"/>
    <w:lvl w:ilvl="0">
      <w:start w:val="7"/>
      <w:numFmt w:val="decimal"/>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AB5C6D"/>
    <w:multiLevelType w:val="hybridMultilevel"/>
    <w:tmpl w:val="2B9E91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01A7055"/>
    <w:multiLevelType w:val="hybridMultilevel"/>
    <w:tmpl w:val="061EF604"/>
    <w:lvl w:ilvl="0" w:tplc="78C6A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D02ED9"/>
    <w:multiLevelType w:val="multilevel"/>
    <w:tmpl w:val="E19EF648"/>
    <w:lvl w:ilvl="0">
      <w:start w:val="7"/>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upperLetter"/>
      <w:lvlText w:val="%3."/>
      <w:lvlJc w:val="left"/>
      <w:pPr>
        <w:tabs>
          <w:tab w:val="num" w:pos="2376"/>
        </w:tabs>
        <w:ind w:left="237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CA4677A"/>
    <w:multiLevelType w:val="hybridMultilevel"/>
    <w:tmpl w:val="F9A48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160820">
    <w:abstractNumId w:val="3"/>
  </w:num>
  <w:num w:numId="2" w16cid:durableId="986666446">
    <w:abstractNumId w:val="18"/>
  </w:num>
  <w:num w:numId="3" w16cid:durableId="2026514497">
    <w:abstractNumId w:val="16"/>
  </w:num>
  <w:num w:numId="4" w16cid:durableId="933245263">
    <w:abstractNumId w:val="14"/>
  </w:num>
  <w:num w:numId="5" w16cid:durableId="1492793609">
    <w:abstractNumId w:val="36"/>
  </w:num>
  <w:num w:numId="6" w16cid:durableId="364523190">
    <w:abstractNumId w:val="30"/>
  </w:num>
  <w:num w:numId="7" w16cid:durableId="343869013">
    <w:abstractNumId w:val="5"/>
  </w:num>
  <w:num w:numId="8" w16cid:durableId="640887814">
    <w:abstractNumId w:val="15"/>
  </w:num>
  <w:num w:numId="9" w16cid:durableId="1292781949">
    <w:abstractNumId w:val="22"/>
  </w:num>
  <w:num w:numId="10" w16cid:durableId="1685016978">
    <w:abstractNumId w:val="17"/>
  </w:num>
  <w:num w:numId="11" w16cid:durableId="244341242">
    <w:abstractNumId w:val="19"/>
  </w:num>
  <w:num w:numId="12" w16cid:durableId="1299605570">
    <w:abstractNumId w:val="2"/>
  </w:num>
  <w:num w:numId="13" w16cid:durableId="1989632308">
    <w:abstractNumId w:val="27"/>
  </w:num>
  <w:num w:numId="14" w16cid:durableId="210462881">
    <w:abstractNumId w:val="29"/>
  </w:num>
  <w:num w:numId="15" w16cid:durableId="581643009">
    <w:abstractNumId w:val="11"/>
  </w:num>
  <w:num w:numId="16" w16cid:durableId="240527720">
    <w:abstractNumId w:val="7"/>
  </w:num>
  <w:num w:numId="17" w16cid:durableId="433743184">
    <w:abstractNumId w:val="26"/>
  </w:num>
  <w:num w:numId="18" w16cid:durableId="496380949">
    <w:abstractNumId w:val="13"/>
  </w:num>
  <w:num w:numId="19" w16cid:durableId="1060446405">
    <w:abstractNumId w:val="25"/>
  </w:num>
  <w:num w:numId="20" w16cid:durableId="1999191546">
    <w:abstractNumId w:val="28"/>
  </w:num>
  <w:num w:numId="21" w16cid:durableId="516122322">
    <w:abstractNumId w:val="31"/>
  </w:num>
  <w:num w:numId="22" w16cid:durableId="1431202825">
    <w:abstractNumId w:val="33"/>
  </w:num>
  <w:num w:numId="23" w16cid:durableId="1027830345">
    <w:abstractNumId w:val="21"/>
  </w:num>
  <w:num w:numId="24" w16cid:durableId="229770927">
    <w:abstractNumId w:val="6"/>
  </w:num>
  <w:num w:numId="25" w16cid:durableId="88551205">
    <w:abstractNumId w:val="4"/>
  </w:num>
  <w:num w:numId="26" w16cid:durableId="614681286">
    <w:abstractNumId w:val="1"/>
  </w:num>
  <w:num w:numId="27" w16cid:durableId="1015690152">
    <w:abstractNumId w:val="10"/>
  </w:num>
  <w:num w:numId="28" w16cid:durableId="1053769002">
    <w:abstractNumId w:val="35"/>
  </w:num>
  <w:num w:numId="29" w16cid:durableId="415368514">
    <w:abstractNumId w:val="12"/>
  </w:num>
  <w:num w:numId="30" w16cid:durableId="81074926">
    <w:abstractNumId w:val="9"/>
  </w:num>
  <w:num w:numId="31" w16cid:durableId="826748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4633344">
    <w:abstractNumId w:val="32"/>
  </w:num>
  <w:num w:numId="33" w16cid:durableId="702170001">
    <w:abstractNumId w:val="8"/>
  </w:num>
  <w:num w:numId="34" w16cid:durableId="492648317">
    <w:abstractNumId w:val="0"/>
  </w:num>
  <w:num w:numId="35" w16cid:durableId="1365516991">
    <w:abstractNumId w:val="24"/>
  </w:num>
  <w:num w:numId="36" w16cid:durableId="2019581659">
    <w:abstractNumId w:val="23"/>
  </w:num>
  <w:num w:numId="37" w16cid:durableId="130172326">
    <w:abstractNumId w:val="34"/>
  </w:num>
  <w:num w:numId="38" w16cid:durableId="3179265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13"/>
    <w:rsid w:val="000028BE"/>
    <w:rsid w:val="00002F99"/>
    <w:rsid w:val="00003241"/>
    <w:rsid w:val="00006BD3"/>
    <w:rsid w:val="0001165D"/>
    <w:rsid w:val="0001343C"/>
    <w:rsid w:val="000141AF"/>
    <w:rsid w:val="00014D79"/>
    <w:rsid w:val="000166E3"/>
    <w:rsid w:val="0002349B"/>
    <w:rsid w:val="000260D0"/>
    <w:rsid w:val="00026AB9"/>
    <w:rsid w:val="000353D6"/>
    <w:rsid w:val="0003627E"/>
    <w:rsid w:val="0003683B"/>
    <w:rsid w:val="0003768E"/>
    <w:rsid w:val="00040FC9"/>
    <w:rsid w:val="000431E8"/>
    <w:rsid w:val="0005224E"/>
    <w:rsid w:val="000608C9"/>
    <w:rsid w:val="00063C71"/>
    <w:rsid w:val="00066ABA"/>
    <w:rsid w:val="00074283"/>
    <w:rsid w:val="00074C11"/>
    <w:rsid w:val="000758AB"/>
    <w:rsid w:val="00085B50"/>
    <w:rsid w:val="000901AC"/>
    <w:rsid w:val="00096C87"/>
    <w:rsid w:val="000B4539"/>
    <w:rsid w:val="000C1B1C"/>
    <w:rsid w:val="000C2D2C"/>
    <w:rsid w:val="000C5BAC"/>
    <w:rsid w:val="000C6208"/>
    <w:rsid w:val="000C6E6D"/>
    <w:rsid w:val="000D01C4"/>
    <w:rsid w:val="000F0F16"/>
    <w:rsid w:val="00101135"/>
    <w:rsid w:val="00104857"/>
    <w:rsid w:val="00104FB5"/>
    <w:rsid w:val="00106A75"/>
    <w:rsid w:val="001111BE"/>
    <w:rsid w:val="0012665F"/>
    <w:rsid w:val="00136686"/>
    <w:rsid w:val="001469B9"/>
    <w:rsid w:val="00153FBC"/>
    <w:rsid w:val="001577FF"/>
    <w:rsid w:val="00160EC3"/>
    <w:rsid w:val="00167ECC"/>
    <w:rsid w:val="00176117"/>
    <w:rsid w:val="00186AF8"/>
    <w:rsid w:val="0019091B"/>
    <w:rsid w:val="001A6ED5"/>
    <w:rsid w:val="001B1DB5"/>
    <w:rsid w:val="001B74D6"/>
    <w:rsid w:val="001C5542"/>
    <w:rsid w:val="001D104A"/>
    <w:rsid w:val="001D1648"/>
    <w:rsid w:val="001D27EC"/>
    <w:rsid w:val="001D6BA4"/>
    <w:rsid w:val="001D7D21"/>
    <w:rsid w:val="001E72F6"/>
    <w:rsid w:val="001F642C"/>
    <w:rsid w:val="001F7C9B"/>
    <w:rsid w:val="00210AE1"/>
    <w:rsid w:val="002219BA"/>
    <w:rsid w:val="00222A57"/>
    <w:rsid w:val="002245AC"/>
    <w:rsid w:val="002347D9"/>
    <w:rsid w:val="0025083B"/>
    <w:rsid w:val="00251C81"/>
    <w:rsid w:val="00253F0D"/>
    <w:rsid w:val="002579F7"/>
    <w:rsid w:val="00273928"/>
    <w:rsid w:val="00282E04"/>
    <w:rsid w:val="00283A8C"/>
    <w:rsid w:val="00284FE7"/>
    <w:rsid w:val="00286F97"/>
    <w:rsid w:val="00292B26"/>
    <w:rsid w:val="002967A0"/>
    <w:rsid w:val="002A1B06"/>
    <w:rsid w:val="002A2BBD"/>
    <w:rsid w:val="002A45F7"/>
    <w:rsid w:val="002A6143"/>
    <w:rsid w:val="002C7532"/>
    <w:rsid w:val="002D63D4"/>
    <w:rsid w:val="002D6579"/>
    <w:rsid w:val="002E4C8C"/>
    <w:rsid w:val="002E57DA"/>
    <w:rsid w:val="002E7E1C"/>
    <w:rsid w:val="0030119D"/>
    <w:rsid w:val="00302936"/>
    <w:rsid w:val="003142D1"/>
    <w:rsid w:val="003149D2"/>
    <w:rsid w:val="00314A66"/>
    <w:rsid w:val="00314F93"/>
    <w:rsid w:val="0031663C"/>
    <w:rsid w:val="00316715"/>
    <w:rsid w:val="00316CE3"/>
    <w:rsid w:val="00322EF8"/>
    <w:rsid w:val="003264D6"/>
    <w:rsid w:val="00331846"/>
    <w:rsid w:val="0033345E"/>
    <w:rsid w:val="00334E5B"/>
    <w:rsid w:val="003406E4"/>
    <w:rsid w:val="003430E9"/>
    <w:rsid w:val="003439B9"/>
    <w:rsid w:val="00344784"/>
    <w:rsid w:val="00346B59"/>
    <w:rsid w:val="003512BF"/>
    <w:rsid w:val="00351669"/>
    <w:rsid w:val="00361327"/>
    <w:rsid w:val="003650CF"/>
    <w:rsid w:val="0037003F"/>
    <w:rsid w:val="00373AB7"/>
    <w:rsid w:val="00384E0F"/>
    <w:rsid w:val="00385904"/>
    <w:rsid w:val="003912D0"/>
    <w:rsid w:val="0039685D"/>
    <w:rsid w:val="003A0D09"/>
    <w:rsid w:val="003B5007"/>
    <w:rsid w:val="003B584A"/>
    <w:rsid w:val="003B6B0E"/>
    <w:rsid w:val="003B7AE3"/>
    <w:rsid w:val="003C359A"/>
    <w:rsid w:val="003C79D2"/>
    <w:rsid w:val="003D003A"/>
    <w:rsid w:val="003D10EA"/>
    <w:rsid w:val="003D154D"/>
    <w:rsid w:val="003E0F02"/>
    <w:rsid w:val="003E47F4"/>
    <w:rsid w:val="003E6329"/>
    <w:rsid w:val="003E6D9E"/>
    <w:rsid w:val="003F031E"/>
    <w:rsid w:val="003F54E7"/>
    <w:rsid w:val="00407082"/>
    <w:rsid w:val="0040760D"/>
    <w:rsid w:val="004119FA"/>
    <w:rsid w:val="00414334"/>
    <w:rsid w:val="004223D6"/>
    <w:rsid w:val="0042443F"/>
    <w:rsid w:val="004309B9"/>
    <w:rsid w:val="00432978"/>
    <w:rsid w:val="00432C82"/>
    <w:rsid w:val="0043496C"/>
    <w:rsid w:val="00436A93"/>
    <w:rsid w:val="00440763"/>
    <w:rsid w:val="004437F6"/>
    <w:rsid w:val="0044404D"/>
    <w:rsid w:val="00445867"/>
    <w:rsid w:val="0048153D"/>
    <w:rsid w:val="00484B57"/>
    <w:rsid w:val="0048741D"/>
    <w:rsid w:val="00495313"/>
    <w:rsid w:val="004A09A9"/>
    <w:rsid w:val="004A3DCD"/>
    <w:rsid w:val="004A6AC3"/>
    <w:rsid w:val="004B5B0E"/>
    <w:rsid w:val="004B7305"/>
    <w:rsid w:val="004C2032"/>
    <w:rsid w:val="004D3174"/>
    <w:rsid w:val="004D5203"/>
    <w:rsid w:val="004F44CE"/>
    <w:rsid w:val="00502E17"/>
    <w:rsid w:val="0050312A"/>
    <w:rsid w:val="00503147"/>
    <w:rsid w:val="0051175D"/>
    <w:rsid w:val="00514BA4"/>
    <w:rsid w:val="0051567E"/>
    <w:rsid w:val="00535EC9"/>
    <w:rsid w:val="00537ACD"/>
    <w:rsid w:val="005439A7"/>
    <w:rsid w:val="005466B5"/>
    <w:rsid w:val="00556A67"/>
    <w:rsid w:val="00556D26"/>
    <w:rsid w:val="00566CD4"/>
    <w:rsid w:val="00575212"/>
    <w:rsid w:val="00577D38"/>
    <w:rsid w:val="00585D58"/>
    <w:rsid w:val="0059116C"/>
    <w:rsid w:val="005A1BE9"/>
    <w:rsid w:val="005A4822"/>
    <w:rsid w:val="005A7682"/>
    <w:rsid w:val="005B2902"/>
    <w:rsid w:val="005B2DB4"/>
    <w:rsid w:val="005C0DFC"/>
    <w:rsid w:val="005C16B4"/>
    <w:rsid w:val="005C4713"/>
    <w:rsid w:val="005D0027"/>
    <w:rsid w:val="005D2534"/>
    <w:rsid w:val="005D3F13"/>
    <w:rsid w:val="005E0139"/>
    <w:rsid w:val="005E75C5"/>
    <w:rsid w:val="005F6E75"/>
    <w:rsid w:val="006140EC"/>
    <w:rsid w:val="00617678"/>
    <w:rsid w:val="00623D95"/>
    <w:rsid w:val="006255A8"/>
    <w:rsid w:val="00625F0D"/>
    <w:rsid w:val="00631FD2"/>
    <w:rsid w:val="00643181"/>
    <w:rsid w:val="00650079"/>
    <w:rsid w:val="00670022"/>
    <w:rsid w:val="006732B4"/>
    <w:rsid w:val="00674975"/>
    <w:rsid w:val="006777DD"/>
    <w:rsid w:val="00683859"/>
    <w:rsid w:val="00687AB5"/>
    <w:rsid w:val="00691F80"/>
    <w:rsid w:val="00695DC4"/>
    <w:rsid w:val="006A703F"/>
    <w:rsid w:val="006B32E8"/>
    <w:rsid w:val="006B3F3E"/>
    <w:rsid w:val="006B5E7A"/>
    <w:rsid w:val="006D0B29"/>
    <w:rsid w:val="006E190E"/>
    <w:rsid w:val="006E193F"/>
    <w:rsid w:val="006E61B0"/>
    <w:rsid w:val="006E6546"/>
    <w:rsid w:val="006F0993"/>
    <w:rsid w:val="006F3851"/>
    <w:rsid w:val="006F5B4E"/>
    <w:rsid w:val="006F7137"/>
    <w:rsid w:val="00701692"/>
    <w:rsid w:val="00711A39"/>
    <w:rsid w:val="00717AC5"/>
    <w:rsid w:val="00722896"/>
    <w:rsid w:val="00725CB9"/>
    <w:rsid w:val="007277EB"/>
    <w:rsid w:val="00730770"/>
    <w:rsid w:val="0073375E"/>
    <w:rsid w:val="00753555"/>
    <w:rsid w:val="007538F0"/>
    <w:rsid w:val="00755E81"/>
    <w:rsid w:val="0075614F"/>
    <w:rsid w:val="007566D4"/>
    <w:rsid w:val="0075704F"/>
    <w:rsid w:val="00776135"/>
    <w:rsid w:val="007809C7"/>
    <w:rsid w:val="00780F56"/>
    <w:rsid w:val="0078167D"/>
    <w:rsid w:val="00782580"/>
    <w:rsid w:val="0078486E"/>
    <w:rsid w:val="00797120"/>
    <w:rsid w:val="007B24FB"/>
    <w:rsid w:val="007B258F"/>
    <w:rsid w:val="007B540A"/>
    <w:rsid w:val="007B6373"/>
    <w:rsid w:val="007D4489"/>
    <w:rsid w:val="007D6EE9"/>
    <w:rsid w:val="007E1267"/>
    <w:rsid w:val="007E2E76"/>
    <w:rsid w:val="007E5AE8"/>
    <w:rsid w:val="007E7492"/>
    <w:rsid w:val="007F0594"/>
    <w:rsid w:val="007F179C"/>
    <w:rsid w:val="007F6128"/>
    <w:rsid w:val="008035C3"/>
    <w:rsid w:val="0080411A"/>
    <w:rsid w:val="0080742D"/>
    <w:rsid w:val="008322AE"/>
    <w:rsid w:val="00832423"/>
    <w:rsid w:val="00837C9F"/>
    <w:rsid w:val="00837F71"/>
    <w:rsid w:val="0084438D"/>
    <w:rsid w:val="0084628F"/>
    <w:rsid w:val="008533E3"/>
    <w:rsid w:val="0085416F"/>
    <w:rsid w:val="00876E0C"/>
    <w:rsid w:val="00881A8C"/>
    <w:rsid w:val="00883B65"/>
    <w:rsid w:val="008862F0"/>
    <w:rsid w:val="00887D01"/>
    <w:rsid w:val="008A2AD9"/>
    <w:rsid w:val="008A3D04"/>
    <w:rsid w:val="008B31D5"/>
    <w:rsid w:val="008B3B82"/>
    <w:rsid w:val="008C56F9"/>
    <w:rsid w:val="008D1F0E"/>
    <w:rsid w:val="008D4490"/>
    <w:rsid w:val="008E03B7"/>
    <w:rsid w:val="008E0909"/>
    <w:rsid w:val="008F0EBF"/>
    <w:rsid w:val="008F16CE"/>
    <w:rsid w:val="008F1969"/>
    <w:rsid w:val="008F5A4B"/>
    <w:rsid w:val="00901773"/>
    <w:rsid w:val="009019EE"/>
    <w:rsid w:val="009053D8"/>
    <w:rsid w:val="009136EB"/>
    <w:rsid w:val="00920469"/>
    <w:rsid w:val="00942E5F"/>
    <w:rsid w:val="0094544F"/>
    <w:rsid w:val="009516ED"/>
    <w:rsid w:val="0095190B"/>
    <w:rsid w:val="009539E4"/>
    <w:rsid w:val="00953B4B"/>
    <w:rsid w:val="00960363"/>
    <w:rsid w:val="00960E00"/>
    <w:rsid w:val="009615DD"/>
    <w:rsid w:val="009705BD"/>
    <w:rsid w:val="00970D84"/>
    <w:rsid w:val="00971362"/>
    <w:rsid w:val="00971523"/>
    <w:rsid w:val="00972B8E"/>
    <w:rsid w:val="009765B0"/>
    <w:rsid w:val="009808B4"/>
    <w:rsid w:val="00982B39"/>
    <w:rsid w:val="009830C9"/>
    <w:rsid w:val="00984F2F"/>
    <w:rsid w:val="0099256A"/>
    <w:rsid w:val="00994180"/>
    <w:rsid w:val="00995362"/>
    <w:rsid w:val="00995B4E"/>
    <w:rsid w:val="009A2BC5"/>
    <w:rsid w:val="009A428C"/>
    <w:rsid w:val="009A5D5D"/>
    <w:rsid w:val="009B293C"/>
    <w:rsid w:val="009B39BE"/>
    <w:rsid w:val="009B4C33"/>
    <w:rsid w:val="009B5B92"/>
    <w:rsid w:val="009C1434"/>
    <w:rsid w:val="009C38FD"/>
    <w:rsid w:val="009C4078"/>
    <w:rsid w:val="009D40A6"/>
    <w:rsid w:val="009E3E4A"/>
    <w:rsid w:val="009E40ED"/>
    <w:rsid w:val="009F6024"/>
    <w:rsid w:val="009F7BDE"/>
    <w:rsid w:val="00A0210F"/>
    <w:rsid w:val="00A06391"/>
    <w:rsid w:val="00A16284"/>
    <w:rsid w:val="00A17FD4"/>
    <w:rsid w:val="00A20955"/>
    <w:rsid w:val="00A331C8"/>
    <w:rsid w:val="00A439BB"/>
    <w:rsid w:val="00A473D4"/>
    <w:rsid w:val="00A60D73"/>
    <w:rsid w:val="00A613AE"/>
    <w:rsid w:val="00A75990"/>
    <w:rsid w:val="00A75FFD"/>
    <w:rsid w:val="00A90841"/>
    <w:rsid w:val="00A90E2D"/>
    <w:rsid w:val="00A95A75"/>
    <w:rsid w:val="00AA02C6"/>
    <w:rsid w:val="00AA36AF"/>
    <w:rsid w:val="00AA787D"/>
    <w:rsid w:val="00AB5AD9"/>
    <w:rsid w:val="00AC269F"/>
    <w:rsid w:val="00AC31D5"/>
    <w:rsid w:val="00AC69B1"/>
    <w:rsid w:val="00AD6DA9"/>
    <w:rsid w:val="00AE0731"/>
    <w:rsid w:val="00AE567C"/>
    <w:rsid w:val="00AE68FF"/>
    <w:rsid w:val="00AF0C5E"/>
    <w:rsid w:val="00AF1723"/>
    <w:rsid w:val="00AF1F05"/>
    <w:rsid w:val="00B021EE"/>
    <w:rsid w:val="00B17E75"/>
    <w:rsid w:val="00B334C8"/>
    <w:rsid w:val="00B404ED"/>
    <w:rsid w:val="00B4108B"/>
    <w:rsid w:val="00B54E23"/>
    <w:rsid w:val="00B644C2"/>
    <w:rsid w:val="00B64F3A"/>
    <w:rsid w:val="00B6549A"/>
    <w:rsid w:val="00B85A4B"/>
    <w:rsid w:val="00B87943"/>
    <w:rsid w:val="00B95978"/>
    <w:rsid w:val="00B97099"/>
    <w:rsid w:val="00B97E8F"/>
    <w:rsid w:val="00BA306C"/>
    <w:rsid w:val="00BA34CD"/>
    <w:rsid w:val="00BB1466"/>
    <w:rsid w:val="00BB3392"/>
    <w:rsid w:val="00BB3856"/>
    <w:rsid w:val="00BC3E11"/>
    <w:rsid w:val="00BC68CE"/>
    <w:rsid w:val="00BD0791"/>
    <w:rsid w:val="00BD0E3E"/>
    <w:rsid w:val="00BD12BA"/>
    <w:rsid w:val="00BE48DB"/>
    <w:rsid w:val="00BF5F24"/>
    <w:rsid w:val="00C11F09"/>
    <w:rsid w:val="00C12156"/>
    <w:rsid w:val="00C170CC"/>
    <w:rsid w:val="00C216DB"/>
    <w:rsid w:val="00C21EB5"/>
    <w:rsid w:val="00C2437F"/>
    <w:rsid w:val="00C47EFE"/>
    <w:rsid w:val="00C522B4"/>
    <w:rsid w:val="00C552D8"/>
    <w:rsid w:val="00C65E9D"/>
    <w:rsid w:val="00C77813"/>
    <w:rsid w:val="00C8016E"/>
    <w:rsid w:val="00C941AB"/>
    <w:rsid w:val="00C963DA"/>
    <w:rsid w:val="00C9760D"/>
    <w:rsid w:val="00CA05AD"/>
    <w:rsid w:val="00CA15C2"/>
    <w:rsid w:val="00CA15DA"/>
    <w:rsid w:val="00CA3271"/>
    <w:rsid w:val="00CA3743"/>
    <w:rsid w:val="00CA4C83"/>
    <w:rsid w:val="00CB1B75"/>
    <w:rsid w:val="00CB6521"/>
    <w:rsid w:val="00CC30A0"/>
    <w:rsid w:val="00CC6751"/>
    <w:rsid w:val="00CD2633"/>
    <w:rsid w:val="00CE001E"/>
    <w:rsid w:val="00CE4089"/>
    <w:rsid w:val="00CE7714"/>
    <w:rsid w:val="00CF4386"/>
    <w:rsid w:val="00CF4677"/>
    <w:rsid w:val="00CF5A37"/>
    <w:rsid w:val="00CF6D46"/>
    <w:rsid w:val="00D0430F"/>
    <w:rsid w:val="00D107B9"/>
    <w:rsid w:val="00D1522A"/>
    <w:rsid w:val="00D174A6"/>
    <w:rsid w:val="00D17F16"/>
    <w:rsid w:val="00D25B5F"/>
    <w:rsid w:val="00D27442"/>
    <w:rsid w:val="00D319EB"/>
    <w:rsid w:val="00D521F2"/>
    <w:rsid w:val="00D542A4"/>
    <w:rsid w:val="00D579AD"/>
    <w:rsid w:val="00D610CD"/>
    <w:rsid w:val="00D67116"/>
    <w:rsid w:val="00D72FC7"/>
    <w:rsid w:val="00D76E59"/>
    <w:rsid w:val="00D77B21"/>
    <w:rsid w:val="00D82633"/>
    <w:rsid w:val="00D838FF"/>
    <w:rsid w:val="00D851AB"/>
    <w:rsid w:val="00D8710F"/>
    <w:rsid w:val="00D95667"/>
    <w:rsid w:val="00DA2C35"/>
    <w:rsid w:val="00DA4527"/>
    <w:rsid w:val="00DB01C2"/>
    <w:rsid w:val="00DC4158"/>
    <w:rsid w:val="00DC55E8"/>
    <w:rsid w:val="00DC77CA"/>
    <w:rsid w:val="00DD486D"/>
    <w:rsid w:val="00DD6755"/>
    <w:rsid w:val="00DE3C93"/>
    <w:rsid w:val="00DE5115"/>
    <w:rsid w:val="00DE553F"/>
    <w:rsid w:val="00DF6512"/>
    <w:rsid w:val="00E03387"/>
    <w:rsid w:val="00E07A3E"/>
    <w:rsid w:val="00E25940"/>
    <w:rsid w:val="00E331EE"/>
    <w:rsid w:val="00E44F6F"/>
    <w:rsid w:val="00E520E2"/>
    <w:rsid w:val="00E537A2"/>
    <w:rsid w:val="00E5420E"/>
    <w:rsid w:val="00E658D3"/>
    <w:rsid w:val="00E66212"/>
    <w:rsid w:val="00E84239"/>
    <w:rsid w:val="00E91703"/>
    <w:rsid w:val="00E927A1"/>
    <w:rsid w:val="00EA2296"/>
    <w:rsid w:val="00EA5628"/>
    <w:rsid w:val="00EC07BE"/>
    <w:rsid w:val="00EC08C7"/>
    <w:rsid w:val="00EC4113"/>
    <w:rsid w:val="00ED17BE"/>
    <w:rsid w:val="00ED72FB"/>
    <w:rsid w:val="00EE68A0"/>
    <w:rsid w:val="00EF12D4"/>
    <w:rsid w:val="00EF4405"/>
    <w:rsid w:val="00EF5049"/>
    <w:rsid w:val="00EF5F8A"/>
    <w:rsid w:val="00F04CB9"/>
    <w:rsid w:val="00F14A29"/>
    <w:rsid w:val="00F25804"/>
    <w:rsid w:val="00F3049C"/>
    <w:rsid w:val="00F4213D"/>
    <w:rsid w:val="00F624FD"/>
    <w:rsid w:val="00F64B21"/>
    <w:rsid w:val="00F663EA"/>
    <w:rsid w:val="00F679C8"/>
    <w:rsid w:val="00F715AE"/>
    <w:rsid w:val="00F755ED"/>
    <w:rsid w:val="00F87734"/>
    <w:rsid w:val="00F95176"/>
    <w:rsid w:val="00F95A3C"/>
    <w:rsid w:val="00FA3016"/>
    <w:rsid w:val="00FA7C60"/>
    <w:rsid w:val="00FB0641"/>
    <w:rsid w:val="00FB66E9"/>
    <w:rsid w:val="00FB76DF"/>
    <w:rsid w:val="00FC47B1"/>
    <w:rsid w:val="00FD194C"/>
    <w:rsid w:val="00FE05FD"/>
    <w:rsid w:val="00FE4292"/>
    <w:rsid w:val="00FF1FEF"/>
    <w:rsid w:val="00FF4EAC"/>
    <w:rsid w:val="00FF50FE"/>
    <w:rsid w:val="00FF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DD9A3F3"/>
  <w15:docId w15:val="{523A5243-5D9E-4683-9687-387F32A0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313"/>
  </w:style>
  <w:style w:type="paragraph" w:styleId="Heading1">
    <w:name w:val="heading 1"/>
    <w:basedOn w:val="Normal"/>
    <w:next w:val="Normal"/>
    <w:link w:val="Heading1Char"/>
    <w:uiPriority w:val="9"/>
    <w:qFormat/>
    <w:rsid w:val="0049531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531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531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9531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531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531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531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531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531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3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53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53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9531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531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531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531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531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5313"/>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495313"/>
    <w:pPr>
      <w:ind w:left="720"/>
      <w:contextualSpacing/>
    </w:pPr>
  </w:style>
  <w:style w:type="table" w:styleId="TableGrid">
    <w:name w:val="Table Grid"/>
    <w:basedOn w:val="TableNormal"/>
    <w:uiPriority w:val="59"/>
    <w:rsid w:val="004953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76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17"/>
  </w:style>
  <w:style w:type="paragraph" w:styleId="Footer">
    <w:name w:val="footer"/>
    <w:basedOn w:val="Normal"/>
    <w:link w:val="FooterChar"/>
    <w:uiPriority w:val="99"/>
    <w:unhideWhenUsed/>
    <w:rsid w:val="00176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17"/>
  </w:style>
  <w:style w:type="paragraph" w:styleId="BalloonText">
    <w:name w:val="Balloon Text"/>
    <w:basedOn w:val="Normal"/>
    <w:link w:val="BalloonTextChar"/>
    <w:uiPriority w:val="99"/>
    <w:semiHidden/>
    <w:unhideWhenUsed/>
    <w:rsid w:val="00176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117"/>
    <w:rPr>
      <w:rFonts w:ascii="Tahoma" w:hAnsi="Tahoma" w:cs="Tahoma"/>
      <w:sz w:val="16"/>
      <w:szCs w:val="16"/>
    </w:rPr>
  </w:style>
  <w:style w:type="paragraph" w:styleId="NoSpacing">
    <w:name w:val="No Spacing"/>
    <w:uiPriority w:val="1"/>
    <w:qFormat/>
    <w:rsid w:val="00722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5067">
      <w:bodyDiv w:val="1"/>
      <w:marLeft w:val="0"/>
      <w:marRight w:val="0"/>
      <w:marTop w:val="0"/>
      <w:marBottom w:val="0"/>
      <w:divBdr>
        <w:top w:val="none" w:sz="0" w:space="0" w:color="auto"/>
        <w:left w:val="none" w:sz="0" w:space="0" w:color="auto"/>
        <w:bottom w:val="none" w:sz="0" w:space="0" w:color="auto"/>
        <w:right w:val="none" w:sz="0" w:space="0" w:color="auto"/>
      </w:divBdr>
    </w:div>
    <w:div w:id="439758902">
      <w:bodyDiv w:val="1"/>
      <w:marLeft w:val="0"/>
      <w:marRight w:val="0"/>
      <w:marTop w:val="0"/>
      <w:marBottom w:val="0"/>
      <w:divBdr>
        <w:top w:val="none" w:sz="0" w:space="0" w:color="auto"/>
        <w:left w:val="none" w:sz="0" w:space="0" w:color="auto"/>
        <w:bottom w:val="none" w:sz="0" w:space="0" w:color="auto"/>
        <w:right w:val="none" w:sz="0" w:space="0" w:color="auto"/>
      </w:divBdr>
    </w:div>
    <w:div w:id="550918791">
      <w:bodyDiv w:val="1"/>
      <w:marLeft w:val="0"/>
      <w:marRight w:val="0"/>
      <w:marTop w:val="0"/>
      <w:marBottom w:val="0"/>
      <w:divBdr>
        <w:top w:val="none" w:sz="0" w:space="0" w:color="auto"/>
        <w:left w:val="none" w:sz="0" w:space="0" w:color="auto"/>
        <w:bottom w:val="none" w:sz="0" w:space="0" w:color="auto"/>
        <w:right w:val="none" w:sz="0" w:space="0" w:color="auto"/>
      </w:divBdr>
    </w:div>
    <w:div w:id="571545390">
      <w:bodyDiv w:val="1"/>
      <w:marLeft w:val="0"/>
      <w:marRight w:val="0"/>
      <w:marTop w:val="0"/>
      <w:marBottom w:val="0"/>
      <w:divBdr>
        <w:top w:val="none" w:sz="0" w:space="0" w:color="auto"/>
        <w:left w:val="none" w:sz="0" w:space="0" w:color="auto"/>
        <w:bottom w:val="none" w:sz="0" w:space="0" w:color="auto"/>
        <w:right w:val="none" w:sz="0" w:space="0" w:color="auto"/>
      </w:divBdr>
    </w:div>
    <w:div w:id="987320325">
      <w:bodyDiv w:val="1"/>
      <w:marLeft w:val="0"/>
      <w:marRight w:val="0"/>
      <w:marTop w:val="0"/>
      <w:marBottom w:val="0"/>
      <w:divBdr>
        <w:top w:val="none" w:sz="0" w:space="0" w:color="auto"/>
        <w:left w:val="none" w:sz="0" w:space="0" w:color="auto"/>
        <w:bottom w:val="none" w:sz="0" w:space="0" w:color="auto"/>
        <w:right w:val="none" w:sz="0" w:space="0" w:color="auto"/>
      </w:divBdr>
    </w:div>
    <w:div w:id="1376586715">
      <w:bodyDiv w:val="1"/>
      <w:marLeft w:val="0"/>
      <w:marRight w:val="0"/>
      <w:marTop w:val="0"/>
      <w:marBottom w:val="0"/>
      <w:divBdr>
        <w:top w:val="none" w:sz="0" w:space="0" w:color="auto"/>
        <w:left w:val="none" w:sz="0" w:space="0" w:color="auto"/>
        <w:bottom w:val="none" w:sz="0" w:space="0" w:color="auto"/>
        <w:right w:val="none" w:sz="0" w:space="0" w:color="auto"/>
      </w:divBdr>
    </w:div>
    <w:div w:id="17156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024DFAF8E81740BBCF8052A4162A92" ma:contentTypeVersion="14" ma:contentTypeDescription="Create a new document." ma:contentTypeScope="" ma:versionID="7819cc6f79b03c32f102a649d1794419">
  <xsd:schema xmlns:xsd="http://www.w3.org/2001/XMLSchema" xmlns:xs="http://www.w3.org/2001/XMLSchema" xmlns:p="http://schemas.microsoft.com/office/2006/metadata/properties" xmlns:ns2="50792428-f66c-4f4b-a2b4-3603785ea2df" xmlns:ns3="7352f68b-137d-4708-a0e5-ff9bfd25a41a" targetNamespace="http://schemas.microsoft.com/office/2006/metadata/properties" ma:root="true" ma:fieldsID="684a14f458199d9d1c6fc0cead94ce2c" ns2:_="" ns3:_="">
    <xsd:import namespace="50792428-f66c-4f4b-a2b4-3603785ea2df"/>
    <xsd:import namespace="7352f68b-137d-4708-a0e5-ff9bfd25a4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92428-f66c-4f4b-a2b4-3603785ea2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153bb2-a3db-474f-a1d6-8522078fb4db}" ma:internalName="TaxCatchAll" ma:showField="CatchAllData" ma:web="50792428-f66c-4f4b-a2b4-3603785ea2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52f68b-137d-4708-a0e5-ff9bfd25a4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b334453-a6e1-403e-9180-1c448e73fcc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0792428-f66c-4f4b-a2b4-3603785ea2df" xsi:nil="true"/>
    <lcf76f155ced4ddcb4097134ff3c332f xmlns="7352f68b-137d-4708-a0e5-ff9bfd25a41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5B1005-20F9-4087-A7BD-F1C494682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92428-f66c-4f4b-a2b4-3603785ea2df"/>
    <ds:schemaRef ds:uri="7352f68b-137d-4708-a0e5-ff9bfd25a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40016-D701-4AC9-B642-5484147A5FD6}">
  <ds:schemaRefs>
    <ds:schemaRef ds:uri="http://schemas.openxmlformats.org/officeDocument/2006/bibliography"/>
  </ds:schemaRefs>
</ds:datastoreItem>
</file>

<file path=customXml/itemProps3.xml><?xml version="1.0" encoding="utf-8"?>
<ds:datastoreItem xmlns:ds="http://schemas.openxmlformats.org/officeDocument/2006/customXml" ds:itemID="{C0264B15-417A-4190-885E-79A852225B19}">
  <ds:schemaRefs>
    <ds:schemaRef ds:uri="http://purl.org/dc/dcmitype/"/>
    <ds:schemaRef ds:uri="50792428-f66c-4f4b-a2b4-3603785ea2df"/>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352f68b-137d-4708-a0e5-ff9bfd25a41a"/>
  </ds:schemaRefs>
</ds:datastoreItem>
</file>

<file path=customXml/itemProps4.xml><?xml version="1.0" encoding="utf-8"?>
<ds:datastoreItem xmlns:ds="http://schemas.openxmlformats.org/officeDocument/2006/customXml" ds:itemID="{DFF04A68-6DDA-4BD2-9AFB-4335D4CFB5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Savage</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mdoerrfeld</dc:creator>
  <cp:lastModifiedBy>Lori Folie</cp:lastModifiedBy>
  <cp:revision>17</cp:revision>
  <cp:lastPrinted>2023-03-02T17:57:00Z</cp:lastPrinted>
  <dcterms:created xsi:type="dcterms:W3CDTF">2023-02-22T20:22:00Z</dcterms:created>
  <dcterms:modified xsi:type="dcterms:W3CDTF">2023-03-02T20:40:00Z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0x01010092024DFAF8E81740BBCF8052A4162A92</vt:lpwstr>
  </property>
  <property fmtid="{D5CDD505-2E9C-101B-9397-08002B2CF9AE}" pid="3" name="MediaServiceImageTags">
    <vt:lpwstr/>
  </property>
</Properties>
</file>